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A1" w:rsidRPr="003D64A1" w:rsidRDefault="003D64A1" w:rsidP="00A979E1">
      <w:pPr>
        <w:pStyle w:val="Title"/>
        <w:rPr>
          <w:b/>
          <w:color w:val="auto"/>
          <w:sz w:val="40"/>
          <w:szCs w:val="40"/>
        </w:rPr>
      </w:pPr>
      <w:r w:rsidRPr="003D64A1">
        <w:rPr>
          <w:b/>
          <w:noProof/>
          <w:color w:val="auto"/>
          <w:sz w:val="40"/>
          <w:szCs w:val="40"/>
          <w:lang w:eastAsia="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194560" cy="770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70255"/>
                        </a:xfrm>
                        <a:prstGeom prst="rect">
                          <a:avLst/>
                        </a:prstGeom>
                        <a:solidFill>
                          <a:srgbClr val="FFFFFF"/>
                        </a:solidFill>
                        <a:ln w="9525">
                          <a:noFill/>
                          <a:miter lim="800000"/>
                          <a:headEnd/>
                          <a:tailEnd/>
                        </a:ln>
                      </wps:spPr>
                      <wps:txbx>
                        <w:txbxContent>
                          <w:p w:rsidR="003D64A1" w:rsidRPr="003D64A1" w:rsidRDefault="003D64A1" w:rsidP="003D64A1">
                            <w:pPr>
                              <w:jc w:val="right"/>
                              <w:rPr>
                                <w:rFonts w:asciiTheme="majorHAnsi" w:hAnsiTheme="majorHAnsi"/>
                                <w:b/>
                                <w:sz w:val="20"/>
                                <w:szCs w:val="20"/>
                              </w:rPr>
                            </w:pPr>
                            <w:r w:rsidRPr="003D64A1">
                              <w:rPr>
                                <w:rFonts w:asciiTheme="majorHAnsi" w:hAnsiTheme="majorHAnsi"/>
                                <w:b/>
                                <w:sz w:val="20"/>
                                <w:szCs w:val="20"/>
                              </w:rPr>
                              <w:t>December 15, 2017</w:t>
                            </w:r>
                          </w:p>
                          <w:p w:rsidR="003D64A1" w:rsidRPr="003D64A1" w:rsidRDefault="003D64A1" w:rsidP="003D64A1">
                            <w:pPr>
                              <w:jc w:val="right"/>
                              <w:rPr>
                                <w:rFonts w:asciiTheme="majorHAnsi" w:hAnsiTheme="majorHAnsi"/>
                                <w:b/>
                                <w:sz w:val="20"/>
                                <w:szCs w:val="20"/>
                              </w:rPr>
                            </w:pPr>
                            <w:r>
                              <w:rPr>
                                <w:rFonts w:asciiTheme="majorHAnsi" w:hAnsiTheme="majorHAnsi"/>
                                <w:b/>
                                <w:sz w:val="20"/>
                                <w:szCs w:val="20"/>
                              </w:rPr>
                              <w:t>11:00 AM</w:t>
                            </w:r>
                            <w:r w:rsidRPr="003D64A1">
                              <w:rPr>
                                <w:rFonts w:asciiTheme="majorHAnsi" w:hAnsiTheme="majorHAnsi"/>
                                <w:b/>
                                <w:sz w:val="20"/>
                                <w:szCs w:val="20"/>
                              </w:rPr>
                              <w:t xml:space="preserve"> – 12:30 PM</w:t>
                            </w:r>
                          </w:p>
                          <w:p w:rsidR="003D64A1" w:rsidRPr="003D64A1" w:rsidRDefault="003D64A1" w:rsidP="003D64A1">
                            <w:pPr>
                              <w:jc w:val="right"/>
                              <w:rPr>
                                <w:rFonts w:asciiTheme="majorHAnsi" w:hAnsiTheme="majorHAnsi"/>
                                <w:b/>
                                <w:sz w:val="20"/>
                                <w:szCs w:val="20"/>
                              </w:rPr>
                            </w:pPr>
                            <w:r w:rsidRPr="003D64A1">
                              <w:rPr>
                                <w:rFonts w:asciiTheme="majorHAnsi" w:hAnsiTheme="majorHAnsi"/>
                                <w:b/>
                                <w:sz w:val="20"/>
                                <w:szCs w:val="20"/>
                              </w:rPr>
                              <w:t>HBK 4115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6pt;margin-top:0;width:172.8pt;height:6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" stroked="f">
                <v:textbox>
                  <w:txbxContent>
                    <w:p w:rsidR="003D64A1" w:rsidRPr="003D64A1" w:rsidRDefault="003D64A1" w:rsidP="003D64A1">
                      <w:pPr>
                        <w:jc w:val="right"/>
                        <w:rPr>
                          <w:rFonts w:asciiTheme="majorHAnsi" w:hAnsiTheme="majorHAnsi"/>
                          <w:b/>
                          <w:sz w:val="20"/>
                          <w:szCs w:val="20"/>
                        </w:rPr>
                      </w:pPr>
                      <w:r w:rsidRPr="003D64A1">
                        <w:rPr>
                          <w:rFonts w:asciiTheme="majorHAnsi" w:hAnsiTheme="majorHAnsi"/>
                          <w:b/>
                          <w:sz w:val="20"/>
                          <w:szCs w:val="20"/>
                        </w:rPr>
                        <w:t>December 15, 2017</w:t>
                      </w:r>
                    </w:p>
                    <w:p w:rsidR="003D64A1" w:rsidRPr="003D64A1" w:rsidRDefault="003D64A1" w:rsidP="003D64A1">
                      <w:pPr>
                        <w:jc w:val="right"/>
                        <w:rPr>
                          <w:rFonts w:asciiTheme="majorHAnsi" w:hAnsiTheme="majorHAnsi"/>
                          <w:b/>
                          <w:sz w:val="20"/>
                          <w:szCs w:val="20"/>
                        </w:rPr>
                      </w:pPr>
                      <w:r>
                        <w:rPr>
                          <w:rFonts w:asciiTheme="majorHAnsi" w:hAnsiTheme="majorHAnsi"/>
                          <w:b/>
                          <w:sz w:val="20"/>
                          <w:szCs w:val="20"/>
                        </w:rPr>
                        <w:t>11:00 AM</w:t>
                      </w:r>
                      <w:r w:rsidRPr="003D64A1">
                        <w:rPr>
                          <w:rFonts w:asciiTheme="majorHAnsi" w:hAnsiTheme="majorHAnsi"/>
                          <w:b/>
                          <w:sz w:val="20"/>
                          <w:szCs w:val="20"/>
                        </w:rPr>
                        <w:t xml:space="preserve"> – 12:30 PM</w:t>
                      </w:r>
                    </w:p>
                    <w:p w:rsidR="003D64A1" w:rsidRPr="003D64A1" w:rsidRDefault="003D64A1" w:rsidP="003D64A1">
                      <w:pPr>
                        <w:jc w:val="right"/>
                        <w:rPr>
                          <w:rFonts w:asciiTheme="majorHAnsi" w:hAnsiTheme="majorHAnsi"/>
                          <w:b/>
                          <w:sz w:val="20"/>
                          <w:szCs w:val="20"/>
                        </w:rPr>
                      </w:pPr>
                      <w:r w:rsidRPr="003D64A1">
                        <w:rPr>
                          <w:rFonts w:asciiTheme="majorHAnsi" w:hAnsiTheme="majorHAnsi"/>
                          <w:b/>
                          <w:sz w:val="20"/>
                          <w:szCs w:val="20"/>
                        </w:rPr>
                        <w:t>HBK 4115</w:t>
                      </w:r>
                    </w:p>
                  </w:txbxContent>
                </v:textbox>
                <w10:wrap type="square" anchorx="margin"/>
              </v:shape>
            </w:pict>
          </mc:Fallback>
        </mc:AlternateContent>
      </w:r>
      <w:r w:rsidRPr="003D64A1">
        <w:rPr>
          <w:b/>
          <w:color w:val="auto"/>
          <w:sz w:val="40"/>
          <w:szCs w:val="40"/>
        </w:rPr>
        <w:t xml:space="preserve">HCIM Program Committee Meeting </w:t>
      </w:r>
    </w:p>
    <w:p w:rsidR="00A979E1" w:rsidRDefault="003D64A1" w:rsidP="00A979E1">
      <w:pPr>
        <w:pStyle w:val="Title"/>
        <w:rPr>
          <w:b/>
          <w:color w:val="auto"/>
          <w:sz w:val="40"/>
          <w:szCs w:val="40"/>
        </w:rPr>
      </w:pPr>
      <w:r w:rsidRPr="003D64A1">
        <w:rPr>
          <w:b/>
          <w:color w:val="auto"/>
          <w:sz w:val="40"/>
          <w:szCs w:val="40"/>
        </w:rPr>
        <w:t>for December 2017</w:t>
      </w:r>
      <w:r w:rsidR="00A979E1" w:rsidRPr="003D64A1">
        <w:rPr>
          <w:b/>
          <w:color w:val="auto"/>
          <w:sz w:val="40"/>
          <w:szCs w:val="40"/>
        </w:rPr>
        <w:t xml:space="preserve"> </w:t>
      </w:r>
    </w:p>
    <w:tbl>
      <w:tblPr>
        <w:tblStyle w:val="Meetingminutes"/>
        <w:tblW w:w="5000" w:type="pct"/>
        <w:tblLayout w:type="fixed"/>
        <w:tblLook w:val="04A0" w:firstRow="1" w:lastRow="0" w:firstColumn="1" w:lastColumn="0" w:noHBand="0" w:noVBand="1"/>
        <w:tblDescription w:val="Meeting information layout table"/>
      </w:tblPr>
      <w:tblGrid>
        <w:gridCol w:w="6300"/>
        <w:gridCol w:w="2250"/>
        <w:gridCol w:w="2250"/>
      </w:tblGrid>
      <w:tr w:rsidR="00BB79B3" w:rsidRPr="00E52810" w:rsidTr="003F3020">
        <w:trPr>
          <w:cnfStyle w:val="100000000000" w:firstRow="1" w:lastRow="0" w:firstColumn="0" w:lastColumn="0" w:oddVBand="0" w:evenVBand="0" w:oddHBand="0" w:evenHBand="0" w:firstRowFirstColumn="0" w:firstRowLastColumn="0" w:lastRowFirstColumn="0" w:lastRowLastColumn="0"/>
        </w:trPr>
        <w:tc>
          <w:tcPr>
            <w:tcW w:w="6300" w:type="dxa"/>
          </w:tcPr>
          <w:p w:rsidR="00BB79B3" w:rsidRPr="00E52810" w:rsidRDefault="00BB79B3" w:rsidP="00BB79B3"/>
        </w:tc>
        <w:tc>
          <w:tcPr>
            <w:tcW w:w="2250" w:type="dxa"/>
          </w:tcPr>
          <w:p w:rsidR="00BB79B3" w:rsidRPr="00E52810" w:rsidRDefault="00BB79B3" w:rsidP="003F3020"/>
        </w:tc>
        <w:tc>
          <w:tcPr>
            <w:tcW w:w="2250" w:type="dxa"/>
          </w:tcPr>
          <w:p w:rsidR="00BB79B3" w:rsidRPr="00E52810" w:rsidRDefault="00BB79B3" w:rsidP="003F3020"/>
        </w:tc>
      </w:tr>
    </w:tbl>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2430"/>
        <w:gridCol w:w="2340"/>
        <w:gridCol w:w="6030"/>
      </w:tblGrid>
      <w:tr w:rsidR="00A979E1" w:rsidRPr="0017103F" w:rsidTr="0017103F">
        <w:trPr>
          <w:trHeight w:val="1098"/>
        </w:trPr>
        <w:tc>
          <w:tcPr>
            <w:tcW w:w="4770" w:type="dxa"/>
            <w:gridSpan w:val="2"/>
          </w:tcPr>
          <w:tbl>
            <w:tblPr>
              <w:tblW w:w="4859" w:type="dxa"/>
              <w:tblInd w:w="1" w:type="dxa"/>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07"/>
              <w:gridCol w:w="2452"/>
            </w:tblGrid>
            <w:tr w:rsidR="00A979E1" w:rsidRPr="00143BD0" w:rsidTr="00B01242">
              <w:tc>
                <w:tcPr>
                  <w:tcW w:w="2407" w:type="dxa"/>
                </w:tcPr>
                <w:p w:rsidR="00A979E1" w:rsidRPr="00143BD0" w:rsidRDefault="00B01242" w:rsidP="00B01242">
                  <w:pPr>
                    <w:pStyle w:val="Heading3"/>
                    <w:rPr>
                      <w:rFonts w:ascii="Calibri" w:hAnsi="Calibri"/>
                      <w:b/>
                      <w:color w:val="auto"/>
                      <w:sz w:val="20"/>
                      <w:szCs w:val="20"/>
                    </w:rPr>
                  </w:pPr>
                  <w:r w:rsidRPr="00143BD0">
                    <w:rPr>
                      <w:rFonts w:ascii="Calibri" w:hAnsi="Calibri"/>
                      <w:b/>
                      <w:color w:val="auto"/>
                      <w:sz w:val="20"/>
                      <w:szCs w:val="20"/>
                    </w:rPr>
                    <w:t>Meeting called by:</w:t>
                  </w:r>
                </w:p>
              </w:tc>
              <w:tc>
                <w:tcPr>
                  <w:tcW w:w="2452" w:type="dxa"/>
                </w:tcPr>
                <w:p w:rsidR="00A979E1" w:rsidRPr="00143BD0" w:rsidRDefault="00BB79B3" w:rsidP="00BB79B3">
                  <w:pPr>
                    <w:spacing w:after="0"/>
                    <w:rPr>
                      <w:rFonts w:ascii="Calibri" w:hAnsi="Calibri"/>
                      <w:sz w:val="20"/>
                      <w:szCs w:val="20"/>
                    </w:rPr>
                  </w:pPr>
                  <w:r w:rsidRPr="00143BD0">
                    <w:rPr>
                      <w:rFonts w:ascii="Calibri" w:hAnsi="Calibri"/>
                      <w:sz w:val="20"/>
                      <w:szCs w:val="20"/>
                    </w:rPr>
                    <w:t>Niklas Elmqvist</w:t>
                  </w:r>
                </w:p>
              </w:tc>
            </w:tr>
            <w:tr w:rsidR="00A979E1" w:rsidRPr="00143BD0" w:rsidTr="00B01242">
              <w:tc>
                <w:tcPr>
                  <w:tcW w:w="2407" w:type="dxa"/>
                </w:tcPr>
                <w:p w:rsidR="00A979E1" w:rsidRPr="00143BD0" w:rsidRDefault="0017103F" w:rsidP="0017103F">
                  <w:pPr>
                    <w:pStyle w:val="Heading3"/>
                    <w:rPr>
                      <w:rFonts w:ascii="Calibri" w:hAnsi="Calibri"/>
                      <w:b/>
                      <w:color w:val="auto"/>
                      <w:sz w:val="20"/>
                      <w:szCs w:val="20"/>
                    </w:rPr>
                  </w:pPr>
                  <w:r w:rsidRPr="00143BD0">
                    <w:rPr>
                      <w:rFonts w:ascii="Calibri" w:hAnsi="Calibri"/>
                      <w:b/>
                      <w:color w:val="auto"/>
                      <w:sz w:val="20"/>
                      <w:szCs w:val="20"/>
                    </w:rPr>
                    <w:t>Facilitator:</w:t>
                  </w:r>
                </w:p>
              </w:tc>
              <w:tc>
                <w:tcPr>
                  <w:tcW w:w="2452" w:type="dxa"/>
                </w:tcPr>
                <w:p w:rsidR="00A979E1" w:rsidRPr="00143BD0" w:rsidRDefault="00B01242" w:rsidP="00B01242">
                  <w:pPr>
                    <w:spacing w:after="0"/>
                    <w:rPr>
                      <w:rFonts w:ascii="Calibri" w:hAnsi="Calibri"/>
                      <w:sz w:val="20"/>
                      <w:szCs w:val="20"/>
                    </w:rPr>
                  </w:pPr>
                  <w:r w:rsidRPr="00143BD0">
                    <w:rPr>
                      <w:rFonts w:ascii="Calibri" w:hAnsi="Calibri"/>
                      <w:sz w:val="20"/>
                      <w:szCs w:val="20"/>
                    </w:rPr>
                    <w:t>Niklas Elmqvst</w:t>
                  </w:r>
                </w:p>
              </w:tc>
            </w:tr>
            <w:tr w:rsidR="00A979E1" w:rsidRPr="00143BD0" w:rsidTr="00B31B3A">
              <w:trPr>
                <w:trHeight w:val="405"/>
              </w:trPr>
              <w:tc>
                <w:tcPr>
                  <w:tcW w:w="2407" w:type="dxa"/>
                </w:tcPr>
                <w:p w:rsidR="00A979E1" w:rsidRPr="00143BD0" w:rsidRDefault="0017103F" w:rsidP="0017103F">
                  <w:pPr>
                    <w:pStyle w:val="Heading3"/>
                    <w:rPr>
                      <w:rFonts w:ascii="Calibri" w:hAnsi="Calibri"/>
                      <w:b/>
                      <w:color w:val="auto"/>
                      <w:sz w:val="20"/>
                      <w:szCs w:val="20"/>
                    </w:rPr>
                  </w:pPr>
                  <w:r w:rsidRPr="00143BD0">
                    <w:rPr>
                      <w:rFonts w:ascii="Calibri" w:hAnsi="Calibri"/>
                      <w:b/>
                      <w:color w:val="auto"/>
                      <w:sz w:val="20"/>
                      <w:szCs w:val="20"/>
                    </w:rPr>
                    <w:t>Timekeeper:</w:t>
                  </w:r>
                </w:p>
              </w:tc>
              <w:tc>
                <w:tcPr>
                  <w:tcW w:w="2452" w:type="dxa"/>
                </w:tcPr>
                <w:p w:rsidR="00A979E1" w:rsidRPr="00143BD0" w:rsidRDefault="00B01242" w:rsidP="00B01242">
                  <w:pPr>
                    <w:spacing w:after="0"/>
                    <w:rPr>
                      <w:rFonts w:ascii="Calibri" w:hAnsi="Calibri"/>
                      <w:sz w:val="20"/>
                      <w:szCs w:val="20"/>
                    </w:rPr>
                  </w:pPr>
                  <w:r w:rsidRPr="00143BD0">
                    <w:rPr>
                      <w:rFonts w:ascii="Calibri" w:hAnsi="Calibri"/>
                      <w:sz w:val="20"/>
                      <w:szCs w:val="20"/>
                    </w:rPr>
                    <w:t>Niklas Elmqvst</w:t>
                  </w:r>
                </w:p>
              </w:tc>
            </w:tr>
          </w:tbl>
          <w:p w:rsidR="00A979E1" w:rsidRPr="00143BD0" w:rsidRDefault="00A979E1" w:rsidP="00D578F4">
            <w:pPr>
              <w:spacing w:after="0"/>
              <w:rPr>
                <w:rFonts w:ascii="Calibri" w:hAnsi="Calibri"/>
                <w:sz w:val="20"/>
                <w:szCs w:val="20"/>
              </w:rPr>
            </w:pPr>
          </w:p>
        </w:tc>
        <w:tc>
          <w:tcPr>
            <w:tcW w:w="6030" w:type="dxa"/>
          </w:tcPr>
          <w:tbl>
            <w:tblPr>
              <w:tblW w:w="10799" w:type="dxa"/>
              <w:tblInd w:w="1" w:type="dxa"/>
              <w:tblLayout w:type="fixed"/>
              <w:tblCellMar>
                <w:left w:w="0" w:type="dxa"/>
                <w:right w:w="0" w:type="dxa"/>
              </w:tblCellMar>
              <w:tblLook w:val="04A0" w:firstRow="1" w:lastRow="0" w:firstColumn="1" w:lastColumn="0" w:noHBand="0" w:noVBand="1"/>
            </w:tblPr>
            <w:tblGrid>
              <w:gridCol w:w="2249"/>
              <w:gridCol w:w="3780"/>
              <w:gridCol w:w="4770"/>
            </w:tblGrid>
            <w:tr w:rsidR="00B01242" w:rsidRPr="00143BD0" w:rsidTr="00B31B3A">
              <w:tc>
                <w:tcPr>
                  <w:tcW w:w="2249" w:type="dxa"/>
                </w:tcPr>
                <w:p w:rsidR="00B01242" w:rsidRPr="00143BD0" w:rsidRDefault="00B01242" w:rsidP="00B01242">
                  <w:pPr>
                    <w:pStyle w:val="Heading3"/>
                    <w:rPr>
                      <w:rFonts w:ascii="Calibri" w:hAnsi="Calibri"/>
                      <w:b/>
                      <w:color w:val="auto"/>
                      <w:sz w:val="20"/>
                      <w:szCs w:val="20"/>
                    </w:rPr>
                  </w:pPr>
                  <w:r w:rsidRPr="00143BD0">
                    <w:rPr>
                      <w:rFonts w:ascii="Calibri" w:hAnsi="Calibri"/>
                      <w:b/>
                      <w:color w:val="auto"/>
                      <w:sz w:val="20"/>
                      <w:szCs w:val="20"/>
                    </w:rPr>
                    <w:t>Type of meeting:</w:t>
                  </w:r>
                </w:p>
              </w:tc>
              <w:tc>
                <w:tcPr>
                  <w:tcW w:w="8550" w:type="dxa"/>
                  <w:gridSpan w:val="2"/>
                </w:tcPr>
                <w:p w:rsidR="00B01242" w:rsidRPr="00143BD0" w:rsidRDefault="00B01242" w:rsidP="00B01242">
                  <w:pPr>
                    <w:spacing w:after="0"/>
                    <w:rPr>
                      <w:rFonts w:ascii="Calibri" w:hAnsi="Calibri"/>
                      <w:sz w:val="20"/>
                      <w:szCs w:val="20"/>
                    </w:rPr>
                  </w:pPr>
                  <w:r w:rsidRPr="00143BD0">
                    <w:rPr>
                      <w:rFonts w:ascii="Calibri" w:hAnsi="Calibri"/>
                      <w:sz w:val="20"/>
                      <w:szCs w:val="20"/>
                    </w:rPr>
                    <w:t>Monthly Committee Meeting</w:t>
                  </w:r>
                </w:p>
              </w:tc>
            </w:tr>
            <w:tr w:rsidR="00B01242" w:rsidRPr="00143BD0" w:rsidTr="00581B1B">
              <w:trPr>
                <w:gridAfter w:val="1"/>
                <w:wAfter w:w="4770" w:type="dxa"/>
                <w:trHeight w:val="1062"/>
              </w:trPr>
              <w:tc>
                <w:tcPr>
                  <w:tcW w:w="2249" w:type="dxa"/>
                </w:tcPr>
                <w:p w:rsidR="00B01242" w:rsidRPr="00143BD0" w:rsidRDefault="00B01242" w:rsidP="00B01242">
                  <w:pPr>
                    <w:pStyle w:val="Heading3"/>
                    <w:rPr>
                      <w:rFonts w:ascii="Calibri" w:hAnsi="Calibri"/>
                      <w:b/>
                      <w:color w:val="auto"/>
                      <w:sz w:val="20"/>
                      <w:szCs w:val="20"/>
                    </w:rPr>
                  </w:pPr>
                  <w:r w:rsidRPr="00143BD0">
                    <w:rPr>
                      <w:rFonts w:ascii="Calibri" w:hAnsi="Calibri"/>
                      <w:b/>
                      <w:color w:val="auto"/>
                      <w:sz w:val="20"/>
                      <w:szCs w:val="20"/>
                    </w:rPr>
                    <w:t>Note taker:</w:t>
                  </w:r>
                </w:p>
              </w:tc>
              <w:tc>
                <w:tcPr>
                  <w:tcW w:w="3780" w:type="dxa"/>
                </w:tcPr>
                <w:p w:rsidR="00B01242" w:rsidRPr="00143BD0" w:rsidRDefault="00B01242" w:rsidP="00B01242">
                  <w:pPr>
                    <w:spacing w:after="0"/>
                    <w:rPr>
                      <w:rFonts w:ascii="Calibri" w:hAnsi="Calibri"/>
                      <w:sz w:val="20"/>
                      <w:szCs w:val="20"/>
                    </w:rPr>
                  </w:pPr>
                  <w:r w:rsidRPr="00143BD0">
                    <w:rPr>
                      <w:rFonts w:ascii="Calibri" w:hAnsi="Calibri"/>
                      <w:sz w:val="20"/>
                      <w:szCs w:val="20"/>
                    </w:rPr>
                    <w:t>Carol Boston (HCIM Coordinator</w:t>
                  </w:r>
                  <w:r w:rsidR="00B31B3A" w:rsidRPr="00143BD0">
                    <w:rPr>
                      <w:rFonts w:ascii="Calibri" w:hAnsi="Calibri"/>
                      <w:sz w:val="20"/>
                      <w:szCs w:val="20"/>
                    </w:rPr>
                    <w:t>-to-be</w:t>
                  </w:r>
                  <w:r w:rsidRPr="00143BD0">
                    <w:rPr>
                      <w:rFonts w:ascii="Calibri" w:hAnsi="Calibri"/>
                      <w:sz w:val="20"/>
                      <w:szCs w:val="20"/>
                    </w:rPr>
                    <w:t>)</w:t>
                  </w:r>
                </w:p>
              </w:tc>
            </w:tr>
          </w:tbl>
          <w:p w:rsidR="00A979E1" w:rsidRPr="00143BD0" w:rsidRDefault="00A979E1" w:rsidP="00AB48F7">
            <w:pPr>
              <w:spacing w:after="0"/>
              <w:rPr>
                <w:rFonts w:ascii="Calibri" w:hAnsi="Calibri"/>
                <w:sz w:val="20"/>
                <w:szCs w:val="20"/>
              </w:rPr>
            </w:pPr>
          </w:p>
        </w:tc>
      </w:tr>
      <w:tr w:rsidR="0011386B" w:rsidRPr="0017103F" w:rsidTr="0017103F">
        <w:trPr>
          <w:trHeight w:val="537"/>
        </w:trPr>
        <w:tc>
          <w:tcPr>
            <w:tcW w:w="2430" w:type="dxa"/>
          </w:tcPr>
          <w:p w:rsidR="0011386B" w:rsidRPr="00143BD0" w:rsidRDefault="0011386B" w:rsidP="0017103F">
            <w:pPr>
              <w:pStyle w:val="Heading3"/>
              <w:rPr>
                <w:rFonts w:ascii="Calibri" w:hAnsi="Calibri"/>
                <w:b/>
                <w:color w:val="auto"/>
                <w:sz w:val="20"/>
                <w:szCs w:val="20"/>
              </w:rPr>
            </w:pPr>
            <w:r w:rsidRPr="00143BD0">
              <w:rPr>
                <w:rFonts w:ascii="Calibri" w:hAnsi="Calibri"/>
                <w:b/>
                <w:color w:val="auto"/>
                <w:sz w:val="20"/>
                <w:szCs w:val="20"/>
              </w:rPr>
              <w:t>Attendees:</w:t>
            </w:r>
          </w:p>
        </w:tc>
        <w:tc>
          <w:tcPr>
            <w:tcW w:w="8370" w:type="dxa"/>
            <w:gridSpan w:val="2"/>
          </w:tcPr>
          <w:p w:rsidR="0011386B" w:rsidRPr="00143BD0" w:rsidRDefault="0011386B" w:rsidP="0017103F">
            <w:pPr>
              <w:pStyle w:val="Heading3"/>
              <w:rPr>
                <w:rFonts w:ascii="Calibri" w:hAnsi="Calibri"/>
                <w:color w:val="auto"/>
                <w:sz w:val="20"/>
                <w:szCs w:val="20"/>
              </w:rPr>
            </w:pPr>
            <w:r w:rsidRPr="00143BD0">
              <w:rPr>
                <w:rFonts w:ascii="Calibri" w:hAnsi="Calibri"/>
                <w:color w:val="auto"/>
                <w:sz w:val="20"/>
                <w:szCs w:val="20"/>
              </w:rPr>
              <w:t>Niklas Elmqvist, Christopher Robeck, Tamara Clegg, Carol Boston, Jeff Waters, Bill Kules, Lindsay Sarin, Timothy Richards</w:t>
            </w:r>
          </w:p>
        </w:tc>
      </w:tr>
      <w:tr w:rsidR="0011386B" w:rsidRPr="0017103F" w:rsidTr="0017103F">
        <w:trPr>
          <w:trHeight w:val="537"/>
        </w:trPr>
        <w:tc>
          <w:tcPr>
            <w:tcW w:w="2430" w:type="dxa"/>
            <w:vAlign w:val="center"/>
          </w:tcPr>
          <w:p w:rsidR="0011386B" w:rsidRPr="00143BD0" w:rsidRDefault="0011386B" w:rsidP="0017103F">
            <w:pPr>
              <w:pStyle w:val="Heading3"/>
              <w:rPr>
                <w:rFonts w:ascii="Calibri" w:hAnsi="Calibri"/>
                <w:b/>
                <w:color w:val="auto"/>
                <w:sz w:val="20"/>
                <w:szCs w:val="20"/>
              </w:rPr>
            </w:pPr>
            <w:r w:rsidRPr="00143BD0">
              <w:rPr>
                <w:rFonts w:ascii="Calibri" w:hAnsi="Calibri"/>
                <w:b/>
                <w:color w:val="auto"/>
                <w:sz w:val="20"/>
                <w:szCs w:val="20"/>
              </w:rPr>
              <w:t>Please read:</w:t>
            </w:r>
          </w:p>
        </w:tc>
        <w:tc>
          <w:tcPr>
            <w:tcW w:w="8370" w:type="dxa"/>
            <w:gridSpan w:val="2"/>
            <w:vAlign w:val="center"/>
          </w:tcPr>
          <w:p w:rsidR="0011386B" w:rsidRPr="00143BD0" w:rsidRDefault="0017103F" w:rsidP="0017103F">
            <w:pPr>
              <w:pStyle w:val="Heading3"/>
              <w:rPr>
                <w:rFonts w:ascii="Calibri" w:hAnsi="Calibri"/>
                <w:color w:val="auto"/>
                <w:sz w:val="20"/>
                <w:szCs w:val="20"/>
              </w:rPr>
            </w:pPr>
            <w:r w:rsidRPr="00143BD0">
              <w:rPr>
                <w:rFonts w:ascii="Calibri" w:hAnsi="Calibri"/>
                <w:color w:val="auto"/>
                <w:sz w:val="20"/>
                <w:szCs w:val="20"/>
              </w:rPr>
              <w:t xml:space="preserve">Agenda and related documents </w:t>
            </w:r>
            <w:hyperlink r:id="rId9" w:history="1">
              <w:r w:rsidRPr="00B33C11">
                <w:rPr>
                  <w:rStyle w:val="Hyperlink"/>
                  <w:rFonts w:ascii="Calibri" w:hAnsi="Calibri"/>
                  <w:sz w:val="20"/>
                  <w:szCs w:val="20"/>
                </w:rPr>
                <w:t>he</w:t>
              </w:r>
              <w:r w:rsidRPr="00B33C11">
                <w:rPr>
                  <w:rStyle w:val="Hyperlink"/>
                  <w:rFonts w:ascii="Calibri" w:hAnsi="Calibri"/>
                  <w:sz w:val="20"/>
                  <w:szCs w:val="20"/>
                </w:rPr>
                <w:t>r</w:t>
              </w:r>
              <w:r w:rsidRPr="00B33C11">
                <w:rPr>
                  <w:rStyle w:val="Hyperlink"/>
                  <w:rFonts w:ascii="Calibri" w:hAnsi="Calibri"/>
                  <w:sz w:val="20"/>
                  <w:szCs w:val="20"/>
                </w:rPr>
                <w:t>e</w:t>
              </w:r>
            </w:hyperlink>
          </w:p>
        </w:tc>
      </w:tr>
      <w:tr w:rsidR="0011386B" w:rsidRPr="0017103F" w:rsidTr="0017103F">
        <w:trPr>
          <w:trHeight w:val="537"/>
        </w:trPr>
        <w:tc>
          <w:tcPr>
            <w:tcW w:w="2430" w:type="dxa"/>
            <w:vAlign w:val="center"/>
          </w:tcPr>
          <w:p w:rsidR="0011386B" w:rsidRPr="00143BD0" w:rsidRDefault="0011386B" w:rsidP="0017103F">
            <w:pPr>
              <w:pStyle w:val="Heading3"/>
              <w:rPr>
                <w:rFonts w:ascii="Calibri" w:hAnsi="Calibri"/>
                <w:b/>
                <w:color w:val="auto"/>
                <w:sz w:val="20"/>
                <w:szCs w:val="20"/>
              </w:rPr>
            </w:pPr>
            <w:r w:rsidRPr="00143BD0">
              <w:rPr>
                <w:rFonts w:ascii="Calibri" w:hAnsi="Calibri"/>
                <w:b/>
                <w:color w:val="auto"/>
                <w:sz w:val="20"/>
                <w:szCs w:val="20"/>
              </w:rPr>
              <w:t>Please bring:</w:t>
            </w:r>
          </w:p>
        </w:tc>
        <w:tc>
          <w:tcPr>
            <w:tcW w:w="8370" w:type="dxa"/>
            <w:gridSpan w:val="2"/>
            <w:vAlign w:val="center"/>
          </w:tcPr>
          <w:p w:rsidR="0011386B" w:rsidRPr="00143BD0" w:rsidRDefault="0017103F" w:rsidP="0017103F">
            <w:pPr>
              <w:pStyle w:val="Heading3"/>
              <w:rPr>
                <w:rFonts w:ascii="Calibri" w:hAnsi="Calibri"/>
                <w:color w:val="auto"/>
                <w:sz w:val="20"/>
                <w:szCs w:val="20"/>
              </w:rPr>
            </w:pPr>
            <w:r w:rsidRPr="00143BD0">
              <w:rPr>
                <w:rFonts w:ascii="Calibri" w:hAnsi="Calibri"/>
                <w:color w:val="auto"/>
                <w:sz w:val="20"/>
                <w:szCs w:val="20"/>
              </w:rPr>
              <w:t>None</w:t>
            </w:r>
          </w:p>
        </w:tc>
      </w:tr>
    </w:tbl>
    <w:p w:rsidR="00A979E1" w:rsidRPr="00C33C46" w:rsidRDefault="00581B1B" w:rsidP="00581B1B">
      <w:pPr>
        <w:pStyle w:val="Heading1"/>
        <w:spacing w:before="0"/>
        <w:jc w:val="center"/>
        <w:rPr>
          <w:rFonts w:ascii="Calibri" w:hAnsi="Calibri"/>
          <w:i/>
        </w:rPr>
      </w:pPr>
      <w:r w:rsidRPr="00C33C46">
        <w:rPr>
          <w:rFonts w:ascii="Calibri" w:hAnsi="Calibri"/>
          <w:i/>
          <w:color w:val="auto"/>
        </w:rPr>
        <w:t>Minutes of the Meeting</w:t>
      </w:r>
    </w:p>
    <w:p w:rsidR="00581B1B" w:rsidRPr="00143BD0" w:rsidRDefault="00C33C46" w:rsidP="00C33C46">
      <w:pPr>
        <w:spacing w:before="240"/>
        <w:rPr>
          <w:rFonts w:ascii="Calibri" w:hAnsi="Calibri"/>
        </w:rPr>
      </w:pPr>
      <w:r w:rsidRPr="00143BD0">
        <w:rPr>
          <w:rFonts w:ascii="Calibri" w:hAnsi="Calibri" w:cs="Times New Roman"/>
          <w:b/>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64769</wp:posOffset>
                </wp:positionV>
                <wp:extent cx="68199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819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12332" id="Straight Connector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5.1pt" to="102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" strokecolor="black [3200]">
                <w10:wrap anchorx="margin"/>
              </v:line>
            </w:pict>
          </mc:Fallback>
        </mc:AlternateContent>
      </w:r>
      <w:r w:rsidRPr="00143BD0">
        <w:rPr>
          <w:rFonts w:ascii="Calibri" w:hAnsi="Calibri" w:cs="Times New Roman"/>
          <w:b/>
        </w:rPr>
        <w:t>Agenda item:</w:t>
      </w:r>
      <w:r w:rsidRPr="00143BD0">
        <w:rPr>
          <w:rFonts w:ascii="Calibri" w:hAnsi="Calibri" w:cs="Times New Roman"/>
          <w:b/>
        </w:rPr>
        <w:tab/>
      </w:r>
      <w:r w:rsidR="00143BD0">
        <w:rPr>
          <w:rFonts w:ascii="Calibri" w:hAnsi="Calibri" w:cs="Times New Roman"/>
          <w:b/>
        </w:rPr>
        <w:tab/>
      </w:r>
      <w:r w:rsidR="00B33C11">
        <w:rPr>
          <w:rFonts w:ascii="Calibri" w:hAnsi="Calibri"/>
        </w:rPr>
        <w:t>New HCIM Coordinator</w:t>
      </w:r>
      <w:r w:rsidRPr="00143BD0">
        <w:rPr>
          <w:rFonts w:ascii="Calibri" w:hAnsi="Calibri"/>
        </w:rPr>
        <w:tab/>
      </w:r>
      <w:r w:rsidRPr="00143BD0">
        <w:rPr>
          <w:rFonts w:ascii="Calibri" w:hAnsi="Calibri"/>
        </w:rPr>
        <w:tab/>
      </w:r>
      <w:r w:rsidRPr="00143BD0">
        <w:rPr>
          <w:rFonts w:ascii="Calibri" w:hAnsi="Calibri"/>
        </w:rPr>
        <w:tab/>
      </w:r>
      <w:r w:rsidRPr="00143BD0">
        <w:rPr>
          <w:rFonts w:ascii="Calibri" w:hAnsi="Calibri"/>
        </w:rPr>
        <w:tab/>
      </w:r>
      <w:r w:rsidRPr="00143BD0">
        <w:rPr>
          <w:rFonts w:ascii="Calibri" w:hAnsi="Calibri"/>
        </w:rPr>
        <w:tab/>
      </w:r>
      <w:r w:rsidRPr="00143BD0">
        <w:rPr>
          <w:rFonts w:ascii="Calibri" w:hAnsi="Calibri"/>
          <w:b/>
        </w:rPr>
        <w:t>Presenter:</w:t>
      </w:r>
      <w:r w:rsidRPr="00143BD0">
        <w:rPr>
          <w:rFonts w:ascii="Calibri" w:hAnsi="Calibri"/>
        </w:rPr>
        <w:tab/>
      </w:r>
      <w:r w:rsidR="00B33C11">
        <w:rPr>
          <w:rFonts w:ascii="Calibri" w:hAnsi="Calibri"/>
        </w:rPr>
        <w:t>Niklas Elmqvst</w:t>
      </w:r>
    </w:p>
    <w:p w:rsidR="00581B1B" w:rsidRPr="00B33C11" w:rsidRDefault="00C33C46" w:rsidP="00C33C46">
      <w:pPr>
        <w:spacing w:before="240"/>
        <w:rPr>
          <w:rFonts w:ascii="Calibri" w:hAnsi="Calibri"/>
        </w:rPr>
      </w:pPr>
      <w:r w:rsidRPr="00143BD0">
        <w:rPr>
          <w:rFonts w:ascii="Calibri" w:hAnsi="Calibri"/>
          <w:b/>
        </w:rPr>
        <w:t>Discussion:</w:t>
      </w:r>
      <w:r w:rsidR="00B33C11">
        <w:rPr>
          <w:rFonts w:ascii="Calibri" w:hAnsi="Calibri"/>
          <w:b/>
        </w:rPr>
        <w:tab/>
      </w:r>
      <w:r w:rsidR="00B33C11">
        <w:rPr>
          <w:rFonts w:ascii="Calibri" w:hAnsi="Calibri"/>
          <w:b/>
        </w:rPr>
        <w:tab/>
      </w:r>
      <w:r w:rsidR="00B33C11">
        <w:rPr>
          <w:rFonts w:ascii="Calibri" w:hAnsi="Calibri"/>
        </w:rPr>
        <w:t>Welcome, Carol, who will begin in the half-time, student-facing position starting January 2. She is herself a graduate of the HCIM program, worked previously on database design, training, and usability issues for government contractors, and has served on the HCIM Program Committee.</w:t>
      </w:r>
    </w:p>
    <w:p w:rsidR="00581B1B" w:rsidRPr="00143BD0" w:rsidRDefault="00B33C11" w:rsidP="00A979E1">
      <w:pPr>
        <w:rPr>
          <w:rFonts w:ascii="Calibri" w:hAnsi="Calibri"/>
        </w:rPr>
      </w:pPr>
      <w:r>
        <w:rPr>
          <w:rFonts w:ascii="Calibri" w:hAnsi="Calibri"/>
        </w:rPr>
        <w:t xml:space="preserve">Niklas and Bill are exploring options for hiring another .5 </w:t>
      </w:r>
      <w:r w:rsidR="00C54089">
        <w:rPr>
          <w:rFonts w:ascii="Calibri" w:hAnsi="Calibri"/>
        </w:rPr>
        <w:t xml:space="preserve">FTE </w:t>
      </w:r>
      <w:r>
        <w:rPr>
          <w:rFonts w:ascii="Calibri" w:hAnsi="Calibri"/>
        </w:rPr>
        <w:t>person who will assist with HCIM Capstones and work on establishing industry partners.</w:t>
      </w:r>
    </w:p>
    <w:p w:rsidR="00CD149C" w:rsidRPr="00143BD0" w:rsidRDefault="00A979E1" w:rsidP="00CD149C">
      <w:pPr>
        <w:spacing w:before="240"/>
        <w:rPr>
          <w:rFonts w:ascii="Calibri" w:hAnsi="Calibri"/>
        </w:rPr>
      </w:pPr>
      <w:r w:rsidRPr="00143BD0">
        <w:rPr>
          <w:rFonts w:ascii="Calibri" w:hAnsi="Calibri"/>
        </w:rPr>
        <w:t xml:space="preserve"> </w:t>
      </w:r>
      <w:r w:rsidR="00CD149C" w:rsidRPr="00143BD0">
        <w:rPr>
          <w:rFonts w:ascii="Calibri" w:hAnsi="Calibri" w:cs="Times New Roman"/>
          <w:b/>
          <w:noProof/>
        </w:rPr>
        <mc:AlternateContent>
          <mc:Choice Requires="wps">
            <w:drawing>
              <wp:anchor distT="0" distB="0" distL="114300" distR="114300" simplePos="0" relativeHeight="251662336" behindDoc="0" locked="0" layoutInCell="1" allowOverlap="1" wp14:anchorId="6DE95952" wp14:editId="2C147FD3">
                <wp:simplePos x="0" y="0"/>
                <wp:positionH relativeFrom="margin">
                  <wp:align>right</wp:align>
                </wp:positionH>
                <wp:positionV relativeFrom="paragraph">
                  <wp:posOffset>64769</wp:posOffset>
                </wp:positionV>
                <wp:extent cx="68199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8199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D26C7C" id="Straight Connector 6"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5.1pt" to="102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" strokecolor="windowText">
                <w10:wrap anchorx="margin"/>
              </v:line>
            </w:pict>
          </mc:Fallback>
        </mc:AlternateContent>
      </w:r>
      <w:r w:rsidR="00CD149C" w:rsidRPr="00143BD0">
        <w:rPr>
          <w:rFonts w:ascii="Calibri" w:hAnsi="Calibri" w:cs="Times New Roman"/>
          <w:b/>
        </w:rPr>
        <w:t>Agenda item:</w:t>
      </w:r>
      <w:r w:rsidR="00CD149C" w:rsidRPr="00143BD0">
        <w:rPr>
          <w:rFonts w:ascii="Calibri" w:hAnsi="Calibri" w:cs="Times New Roman"/>
          <w:b/>
        </w:rPr>
        <w:tab/>
      </w:r>
      <w:r w:rsidR="00CD149C" w:rsidRPr="00143BD0">
        <w:rPr>
          <w:rFonts w:ascii="Calibri" w:hAnsi="Calibri" w:cs="Times New Roman"/>
          <w:b/>
        </w:rPr>
        <w:tab/>
      </w:r>
      <w:r w:rsidR="00B33C11" w:rsidRPr="00B33C11">
        <w:rPr>
          <w:rFonts w:ascii="Calibri" w:hAnsi="Calibri" w:cs="Times New Roman"/>
        </w:rPr>
        <w:t>HCIM Admissions Update</w:t>
      </w:r>
      <w:r w:rsidR="00CD149C" w:rsidRPr="00143BD0">
        <w:rPr>
          <w:rFonts w:ascii="Calibri" w:hAnsi="Calibri" w:cs="Times New Roman"/>
          <w:b/>
        </w:rPr>
        <w:tab/>
      </w:r>
      <w:r w:rsidR="00CD149C" w:rsidRPr="00143BD0">
        <w:rPr>
          <w:rFonts w:ascii="Calibri" w:hAnsi="Calibri" w:cs="Times New Roman"/>
          <w:b/>
        </w:rPr>
        <w:tab/>
      </w:r>
      <w:r w:rsidR="00CD149C" w:rsidRPr="00143BD0">
        <w:rPr>
          <w:rFonts w:ascii="Calibri" w:hAnsi="Calibri" w:cs="Times New Roman"/>
          <w:b/>
        </w:rPr>
        <w:tab/>
      </w:r>
      <w:r w:rsidR="00CD149C" w:rsidRPr="00143BD0">
        <w:rPr>
          <w:rFonts w:ascii="Calibri" w:hAnsi="Calibri"/>
        </w:rPr>
        <w:tab/>
      </w:r>
      <w:r w:rsidR="00CD149C" w:rsidRPr="00143BD0">
        <w:rPr>
          <w:rFonts w:ascii="Calibri" w:hAnsi="Calibri"/>
        </w:rPr>
        <w:tab/>
      </w:r>
      <w:r w:rsidR="00CD149C" w:rsidRPr="00143BD0">
        <w:rPr>
          <w:rFonts w:ascii="Calibri" w:hAnsi="Calibri"/>
          <w:b/>
        </w:rPr>
        <w:t>Presenter:</w:t>
      </w:r>
      <w:r w:rsidR="00CD149C" w:rsidRPr="00143BD0">
        <w:rPr>
          <w:rFonts w:ascii="Calibri" w:hAnsi="Calibri"/>
        </w:rPr>
        <w:tab/>
      </w:r>
      <w:r w:rsidR="00B33C11">
        <w:rPr>
          <w:rFonts w:ascii="Calibri" w:hAnsi="Calibri"/>
        </w:rPr>
        <w:t>Jeff Waters</w:t>
      </w:r>
    </w:p>
    <w:p w:rsidR="00CD149C" w:rsidRPr="00143BD0" w:rsidRDefault="00CD149C" w:rsidP="00CD149C">
      <w:pPr>
        <w:spacing w:before="240"/>
        <w:rPr>
          <w:rFonts w:ascii="Calibri" w:hAnsi="Calibri"/>
          <w:b/>
        </w:rPr>
      </w:pPr>
      <w:r w:rsidRPr="00143BD0">
        <w:rPr>
          <w:rFonts w:ascii="Calibri" w:hAnsi="Calibri"/>
          <w:b/>
        </w:rPr>
        <w:t>Discussion:</w:t>
      </w:r>
    </w:p>
    <w:p w:rsidR="00CD149C" w:rsidRDefault="006A4B59" w:rsidP="006A4B59">
      <w:pPr>
        <w:pStyle w:val="ListParagraph"/>
        <w:numPr>
          <w:ilvl w:val="0"/>
          <w:numId w:val="13"/>
        </w:numPr>
        <w:rPr>
          <w:rFonts w:ascii="Calibri" w:hAnsi="Calibri"/>
        </w:rPr>
      </w:pPr>
      <w:r>
        <w:rPr>
          <w:rFonts w:ascii="Calibri" w:hAnsi="Calibri"/>
        </w:rPr>
        <w:t>Currently 17 submitted apps (compared to 8 last year at this time)</w:t>
      </w:r>
    </w:p>
    <w:p w:rsidR="006A4B59" w:rsidRDefault="006A4B59" w:rsidP="006A4B59">
      <w:pPr>
        <w:pStyle w:val="ListParagraph"/>
        <w:numPr>
          <w:ilvl w:val="0"/>
          <w:numId w:val="13"/>
        </w:numPr>
        <w:rPr>
          <w:rFonts w:ascii="Calibri" w:hAnsi="Calibri"/>
        </w:rPr>
      </w:pPr>
      <w:r>
        <w:rPr>
          <w:rFonts w:ascii="Calibri" w:hAnsi="Calibri"/>
        </w:rPr>
        <w:t>121 apps in progress (102 last year at this time)</w:t>
      </w:r>
    </w:p>
    <w:p w:rsidR="006A4B59" w:rsidRDefault="006A4B59" w:rsidP="006A4B59">
      <w:pPr>
        <w:pStyle w:val="ListParagraph"/>
        <w:numPr>
          <w:ilvl w:val="0"/>
          <w:numId w:val="13"/>
        </w:numPr>
        <w:rPr>
          <w:rFonts w:ascii="Calibri" w:hAnsi="Calibri"/>
        </w:rPr>
      </w:pPr>
      <w:r>
        <w:rPr>
          <w:rFonts w:ascii="Calibri" w:hAnsi="Calibri"/>
        </w:rPr>
        <w:t>Expect to see some holiday submissions, then a huge spike in completed apps closer to the deadline in February; may be 20% more than last year</w:t>
      </w:r>
    </w:p>
    <w:p w:rsidR="006A4B59" w:rsidRDefault="006A4B59" w:rsidP="006A4B59">
      <w:pPr>
        <w:pStyle w:val="ListParagraph"/>
        <w:numPr>
          <w:ilvl w:val="0"/>
          <w:numId w:val="13"/>
        </w:numPr>
        <w:rPr>
          <w:rFonts w:ascii="Calibri" w:hAnsi="Calibri"/>
        </w:rPr>
      </w:pPr>
      <w:r>
        <w:rPr>
          <w:rFonts w:ascii="Calibri" w:hAnsi="Calibri"/>
        </w:rPr>
        <w:t>Last year, 90 students were admitted to achieve desired class of 30 (27 actually enrolled)</w:t>
      </w:r>
    </w:p>
    <w:p w:rsidR="006A4B59" w:rsidRDefault="006A4B59" w:rsidP="006A4B59">
      <w:pPr>
        <w:pStyle w:val="ListParagraph"/>
        <w:numPr>
          <w:ilvl w:val="0"/>
          <w:numId w:val="13"/>
        </w:numPr>
        <w:rPr>
          <w:rFonts w:ascii="Calibri" w:hAnsi="Calibri"/>
        </w:rPr>
      </w:pPr>
      <w:r>
        <w:rPr>
          <w:rFonts w:ascii="Calibri" w:hAnsi="Calibri"/>
        </w:rPr>
        <w:t xml:space="preserve">Bill: 30 is a healthy enrollment and keeps us at 1 section </w:t>
      </w:r>
    </w:p>
    <w:p w:rsidR="006A4B59" w:rsidRDefault="006A4B59" w:rsidP="006A4B59">
      <w:pPr>
        <w:pStyle w:val="ListParagraph"/>
        <w:numPr>
          <w:ilvl w:val="0"/>
          <w:numId w:val="13"/>
        </w:numPr>
        <w:rPr>
          <w:rFonts w:ascii="Calibri" w:hAnsi="Calibri"/>
        </w:rPr>
      </w:pPr>
      <w:r>
        <w:rPr>
          <w:rFonts w:ascii="Calibri" w:hAnsi="Calibri"/>
        </w:rPr>
        <w:t>Jeff: Could maintain a waitlis</w:t>
      </w:r>
      <w:r w:rsidR="00C54089">
        <w:rPr>
          <w:rFonts w:ascii="Calibri" w:hAnsi="Calibri"/>
        </w:rPr>
        <w:t>t as we did last year to draw on</w:t>
      </w:r>
      <w:r>
        <w:rPr>
          <w:rFonts w:ascii="Calibri" w:hAnsi="Calibri"/>
        </w:rPr>
        <w:t xml:space="preserve"> as some candidates decide to go elsewhere</w:t>
      </w:r>
    </w:p>
    <w:p w:rsidR="006A4B59" w:rsidRPr="006A4B59" w:rsidRDefault="006A4B59" w:rsidP="006A4B59">
      <w:pPr>
        <w:pStyle w:val="ListParagraph"/>
        <w:numPr>
          <w:ilvl w:val="0"/>
          <w:numId w:val="13"/>
        </w:numPr>
        <w:rPr>
          <w:rFonts w:ascii="Calibri" w:hAnsi="Calibri"/>
        </w:rPr>
      </w:pPr>
      <w:r>
        <w:rPr>
          <w:rFonts w:ascii="Calibri" w:hAnsi="Calibri"/>
        </w:rPr>
        <w:t xml:space="preserve">Niklas: </w:t>
      </w:r>
      <w:r w:rsidR="00C54089">
        <w:rPr>
          <w:rFonts w:ascii="Calibri" w:hAnsi="Calibri"/>
        </w:rPr>
        <w:t xml:space="preserve">For 2018 </w:t>
      </w:r>
      <w:r>
        <w:rPr>
          <w:rFonts w:ascii="Calibri" w:hAnsi="Calibri"/>
        </w:rPr>
        <w:t>admissions</w:t>
      </w:r>
      <w:r w:rsidR="00C54089">
        <w:rPr>
          <w:rFonts w:ascii="Calibri" w:hAnsi="Calibri"/>
        </w:rPr>
        <w:t xml:space="preserve">, let’s be sure to consider </w:t>
      </w:r>
      <w:r>
        <w:rPr>
          <w:rFonts w:ascii="Calibri" w:hAnsi="Calibri"/>
        </w:rPr>
        <w:t>design sense of portfolios and nontraditional candidates who could be successful here</w:t>
      </w:r>
    </w:p>
    <w:p w:rsidR="00CD149C" w:rsidRPr="00143BD0" w:rsidRDefault="00CD149C" w:rsidP="00CD149C">
      <w:pPr>
        <w:rPr>
          <w:rFonts w:ascii="Calibri" w:hAnsi="Calibri"/>
          <w:b/>
        </w:rPr>
      </w:pPr>
      <w:r w:rsidRPr="00143BD0">
        <w:rPr>
          <w:rFonts w:ascii="Calibri" w:hAnsi="Calibri"/>
          <w:b/>
        </w:rPr>
        <w:t>Action items</w:t>
      </w:r>
      <w:r w:rsidRPr="00143BD0">
        <w:rPr>
          <w:rFonts w:ascii="Calibri" w:hAnsi="Calibri"/>
          <w:b/>
        </w:rPr>
        <w:tab/>
      </w:r>
      <w:r w:rsidRPr="00143BD0">
        <w:rPr>
          <w:rFonts w:ascii="Calibri" w:hAnsi="Calibri"/>
          <w:b/>
        </w:rPr>
        <w:tab/>
      </w:r>
      <w:r w:rsidRPr="00143BD0">
        <w:rPr>
          <w:rFonts w:ascii="Calibri" w:hAnsi="Calibri"/>
          <w:b/>
        </w:rPr>
        <w:tab/>
      </w:r>
      <w:r w:rsidRPr="00143BD0">
        <w:rPr>
          <w:rFonts w:ascii="Calibri" w:hAnsi="Calibri"/>
          <w:b/>
        </w:rPr>
        <w:tab/>
      </w:r>
      <w:r w:rsidRPr="00143BD0">
        <w:rPr>
          <w:rFonts w:ascii="Calibri" w:hAnsi="Calibri"/>
          <w:b/>
        </w:rPr>
        <w:tab/>
      </w:r>
      <w:r w:rsidRPr="00143BD0">
        <w:rPr>
          <w:rFonts w:ascii="Calibri" w:hAnsi="Calibri"/>
          <w:b/>
        </w:rPr>
        <w:tab/>
      </w:r>
      <w:r w:rsidR="006A4B59">
        <w:rPr>
          <w:rFonts w:ascii="Calibri" w:hAnsi="Calibri"/>
          <w:b/>
        </w:rPr>
        <w:tab/>
      </w:r>
      <w:r w:rsidR="006A4B59">
        <w:rPr>
          <w:rFonts w:ascii="Calibri" w:hAnsi="Calibri"/>
          <w:b/>
        </w:rPr>
        <w:tab/>
      </w:r>
      <w:r w:rsidRPr="00143BD0">
        <w:rPr>
          <w:rFonts w:ascii="Calibri" w:hAnsi="Calibri"/>
          <w:b/>
        </w:rPr>
        <w:t>Person responsible</w:t>
      </w:r>
      <w:r w:rsidRPr="00143BD0">
        <w:rPr>
          <w:rFonts w:ascii="Calibri" w:hAnsi="Calibri"/>
          <w:b/>
        </w:rPr>
        <w:tab/>
      </w:r>
      <w:r w:rsidRPr="00143BD0">
        <w:rPr>
          <w:rFonts w:ascii="Calibri" w:hAnsi="Calibri"/>
          <w:b/>
        </w:rPr>
        <w:tab/>
        <w:t>Deadline</w:t>
      </w:r>
    </w:p>
    <w:p w:rsidR="006A4B59" w:rsidRDefault="006A4B59" w:rsidP="006A4B59">
      <w:pPr>
        <w:pStyle w:val="ListParagraph"/>
        <w:numPr>
          <w:ilvl w:val="0"/>
          <w:numId w:val="16"/>
        </w:numPr>
        <w:rPr>
          <w:rFonts w:ascii="Calibri" w:hAnsi="Calibri"/>
        </w:rPr>
      </w:pPr>
      <w:r>
        <w:rPr>
          <w:rFonts w:ascii="Calibri" w:hAnsi="Calibri"/>
        </w:rPr>
        <w:t>Add reviewer comments field to admissions spreadsheet</w:t>
      </w:r>
      <w:r>
        <w:rPr>
          <w:rFonts w:ascii="Calibri" w:hAnsi="Calibri"/>
        </w:rPr>
        <w:tab/>
      </w:r>
      <w:r>
        <w:rPr>
          <w:rFonts w:ascii="Calibri" w:hAnsi="Calibri"/>
        </w:rPr>
        <w:tab/>
        <w:t>Jeff</w:t>
      </w:r>
      <w:r>
        <w:rPr>
          <w:rFonts w:ascii="Calibri" w:hAnsi="Calibri"/>
        </w:rPr>
        <w:tab/>
      </w:r>
      <w:r>
        <w:rPr>
          <w:rFonts w:ascii="Calibri" w:hAnsi="Calibri"/>
        </w:rPr>
        <w:tab/>
      </w:r>
      <w:r>
        <w:rPr>
          <w:rFonts w:ascii="Calibri" w:hAnsi="Calibri"/>
        </w:rPr>
        <w:tab/>
        <w:t>1/26</w:t>
      </w:r>
    </w:p>
    <w:p w:rsidR="00CD149C" w:rsidRPr="006A4B59" w:rsidRDefault="006A4B59" w:rsidP="006A4B59">
      <w:pPr>
        <w:pStyle w:val="ListParagraph"/>
        <w:numPr>
          <w:ilvl w:val="0"/>
          <w:numId w:val="16"/>
        </w:numPr>
        <w:rPr>
          <w:rFonts w:ascii="Calibri" w:hAnsi="Calibri"/>
        </w:rPr>
      </w:pPr>
      <w:r>
        <w:rPr>
          <w:rFonts w:ascii="Calibri" w:hAnsi="Calibri"/>
        </w:rPr>
        <w:t>Circulate application workflow</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Jeff</w:t>
      </w:r>
      <w:r>
        <w:rPr>
          <w:rFonts w:ascii="Calibri" w:hAnsi="Calibri"/>
        </w:rPr>
        <w:tab/>
      </w:r>
      <w:r w:rsidR="00C54089">
        <w:rPr>
          <w:rFonts w:ascii="Calibri" w:hAnsi="Calibri"/>
        </w:rPr>
        <w:tab/>
      </w:r>
      <w:r w:rsidR="00C54089">
        <w:rPr>
          <w:rFonts w:ascii="Calibri" w:hAnsi="Calibri"/>
        </w:rPr>
        <w:tab/>
        <w:t>1/24</w:t>
      </w:r>
    </w:p>
    <w:p w:rsidR="00CD149C" w:rsidRPr="00143BD0" w:rsidRDefault="00CD149C" w:rsidP="00CD149C">
      <w:pPr>
        <w:spacing w:before="240"/>
        <w:rPr>
          <w:rFonts w:ascii="Calibri" w:hAnsi="Calibri"/>
        </w:rPr>
      </w:pPr>
      <w:r w:rsidRPr="00143BD0">
        <w:rPr>
          <w:rFonts w:ascii="Calibri" w:hAnsi="Calibri" w:cs="Times New Roman"/>
          <w:b/>
          <w:noProof/>
        </w:rPr>
        <mc:AlternateContent>
          <mc:Choice Requires="wps">
            <w:drawing>
              <wp:anchor distT="0" distB="0" distL="114300" distR="114300" simplePos="0" relativeHeight="251664384" behindDoc="0" locked="0" layoutInCell="1" allowOverlap="1" wp14:anchorId="4F0AE491" wp14:editId="6FEF6777">
                <wp:simplePos x="0" y="0"/>
                <wp:positionH relativeFrom="margin">
                  <wp:align>right</wp:align>
                </wp:positionH>
                <wp:positionV relativeFrom="paragraph">
                  <wp:posOffset>64769</wp:posOffset>
                </wp:positionV>
                <wp:extent cx="68199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8199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B77CB9" id="Straight Connector 7"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5.1pt" to="102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" strokecolor="windowText">
                <w10:wrap anchorx="margin"/>
              </v:line>
            </w:pict>
          </mc:Fallback>
        </mc:AlternateContent>
      </w:r>
      <w:r w:rsidRPr="00143BD0">
        <w:rPr>
          <w:rFonts w:ascii="Calibri" w:hAnsi="Calibri" w:cs="Times New Roman"/>
          <w:b/>
        </w:rPr>
        <w:t>Agenda item:</w:t>
      </w:r>
      <w:r w:rsidRPr="00143BD0">
        <w:rPr>
          <w:rFonts w:ascii="Calibri" w:hAnsi="Calibri" w:cs="Times New Roman"/>
          <w:b/>
        </w:rPr>
        <w:tab/>
      </w:r>
      <w:r w:rsidRPr="00143BD0">
        <w:rPr>
          <w:rFonts w:ascii="Calibri" w:hAnsi="Calibri" w:cs="Times New Roman"/>
          <w:b/>
        </w:rPr>
        <w:tab/>
      </w:r>
      <w:r w:rsidR="00B50170">
        <w:rPr>
          <w:rFonts w:ascii="Calibri" w:hAnsi="Calibri" w:cs="Times New Roman"/>
        </w:rPr>
        <w:t>Capstone C</w:t>
      </w:r>
      <w:r w:rsidR="00B50170" w:rsidRPr="00B50170">
        <w:rPr>
          <w:rFonts w:ascii="Calibri" w:hAnsi="Calibri" w:cs="Times New Roman"/>
        </w:rPr>
        <w:t>lass</w:t>
      </w:r>
      <w:r w:rsidR="00B50170">
        <w:rPr>
          <w:rFonts w:ascii="Calibri" w:hAnsi="Calibri" w:cs="Times New Roman"/>
        </w:rPr>
        <w:t xml:space="preserve"> (INST 775/776) Update</w:t>
      </w:r>
      <w:r w:rsidR="00B50170">
        <w:rPr>
          <w:rFonts w:ascii="Calibri" w:hAnsi="Calibri" w:cs="Times New Roman"/>
        </w:rPr>
        <w:tab/>
      </w:r>
      <w:r w:rsidR="00B50170">
        <w:rPr>
          <w:rFonts w:ascii="Calibri" w:hAnsi="Calibri" w:cs="Times New Roman"/>
        </w:rPr>
        <w:tab/>
      </w:r>
      <w:r w:rsidRPr="00143BD0">
        <w:rPr>
          <w:rFonts w:ascii="Calibri" w:hAnsi="Calibri"/>
        </w:rPr>
        <w:tab/>
      </w:r>
      <w:r w:rsidRPr="00143BD0">
        <w:rPr>
          <w:rFonts w:ascii="Calibri" w:hAnsi="Calibri"/>
        </w:rPr>
        <w:tab/>
      </w:r>
      <w:r w:rsidRPr="00143BD0">
        <w:rPr>
          <w:rFonts w:ascii="Calibri" w:hAnsi="Calibri"/>
          <w:b/>
        </w:rPr>
        <w:t>Presenter:</w:t>
      </w:r>
      <w:r w:rsidRPr="00143BD0">
        <w:rPr>
          <w:rFonts w:ascii="Calibri" w:hAnsi="Calibri"/>
        </w:rPr>
        <w:tab/>
      </w:r>
      <w:r w:rsidR="00B50170">
        <w:rPr>
          <w:rFonts w:ascii="Calibri" w:hAnsi="Calibri"/>
        </w:rPr>
        <w:t>Bill Kules</w:t>
      </w:r>
      <w:r w:rsidR="00C915A9" w:rsidRPr="00143BD0">
        <w:rPr>
          <w:rFonts w:ascii="Calibri" w:hAnsi="Calibri"/>
        </w:rPr>
        <w:tab/>
      </w:r>
    </w:p>
    <w:p w:rsidR="00CD149C" w:rsidRDefault="00CD149C" w:rsidP="00CD149C">
      <w:pPr>
        <w:spacing w:before="240"/>
        <w:rPr>
          <w:rFonts w:ascii="Calibri" w:hAnsi="Calibri"/>
          <w:b/>
        </w:rPr>
      </w:pPr>
      <w:r w:rsidRPr="00143BD0">
        <w:rPr>
          <w:rFonts w:ascii="Calibri" w:hAnsi="Calibri"/>
          <w:b/>
        </w:rPr>
        <w:t>Discussion:</w:t>
      </w:r>
    </w:p>
    <w:p w:rsidR="00B50170" w:rsidRPr="00B50170" w:rsidRDefault="00B50170" w:rsidP="00B50170">
      <w:pPr>
        <w:pStyle w:val="ListParagraph"/>
        <w:numPr>
          <w:ilvl w:val="0"/>
          <w:numId w:val="17"/>
        </w:numPr>
        <w:spacing w:before="240"/>
        <w:rPr>
          <w:rFonts w:ascii="Calibri" w:hAnsi="Calibri"/>
          <w:b/>
        </w:rPr>
      </w:pPr>
      <w:r>
        <w:rPr>
          <w:rFonts w:ascii="Calibri" w:hAnsi="Calibri"/>
        </w:rPr>
        <w:t>Bill and Karen Holzblatt are currently providing coaching for Capstones.</w:t>
      </w:r>
    </w:p>
    <w:p w:rsidR="00B50170" w:rsidRPr="00B50170" w:rsidRDefault="00B50170" w:rsidP="00B50170">
      <w:pPr>
        <w:pStyle w:val="ListParagraph"/>
        <w:numPr>
          <w:ilvl w:val="0"/>
          <w:numId w:val="17"/>
        </w:numPr>
        <w:spacing w:before="240"/>
        <w:rPr>
          <w:rFonts w:ascii="Calibri" w:hAnsi="Calibri"/>
          <w:b/>
        </w:rPr>
      </w:pPr>
      <w:r>
        <w:rPr>
          <w:rFonts w:ascii="Calibri" w:hAnsi="Calibri"/>
        </w:rPr>
        <w:t xml:space="preserve">Assumption for future years is that three-quarters of cohort (24/30) will enroll in Capstones, so they will be grouped into 6 teams of 4 students. </w:t>
      </w:r>
    </w:p>
    <w:p w:rsidR="00B50170" w:rsidRPr="00B50170" w:rsidRDefault="00B50170" w:rsidP="00B50170">
      <w:pPr>
        <w:pStyle w:val="ListParagraph"/>
        <w:numPr>
          <w:ilvl w:val="0"/>
          <w:numId w:val="17"/>
        </w:numPr>
        <w:spacing w:before="240"/>
        <w:rPr>
          <w:rFonts w:ascii="Calibri" w:hAnsi="Calibri"/>
          <w:b/>
        </w:rPr>
      </w:pPr>
      <w:r>
        <w:rPr>
          <w:rFonts w:ascii="Calibri" w:hAnsi="Calibri"/>
        </w:rPr>
        <w:lastRenderedPageBreak/>
        <w:t>Need an instructor of note plus an additional person to provide critique and support.</w:t>
      </w:r>
    </w:p>
    <w:p w:rsidR="00251976" w:rsidRDefault="00CD149C" w:rsidP="00CD149C">
      <w:pPr>
        <w:spacing w:before="240"/>
        <w:rPr>
          <w:rFonts w:ascii="Calibri" w:hAnsi="Calibri"/>
        </w:rPr>
      </w:pPr>
      <w:r w:rsidRPr="00143BD0">
        <w:rPr>
          <w:rFonts w:ascii="Calibri" w:hAnsi="Calibri" w:cs="Times New Roman"/>
          <w:b/>
          <w:noProof/>
        </w:rPr>
        <mc:AlternateContent>
          <mc:Choice Requires="wps">
            <w:drawing>
              <wp:anchor distT="0" distB="0" distL="114300" distR="114300" simplePos="0" relativeHeight="251665408" behindDoc="0" locked="0" layoutInCell="1" allowOverlap="1" wp14:anchorId="4E61236F" wp14:editId="7F99460B">
                <wp:simplePos x="0" y="0"/>
                <wp:positionH relativeFrom="margin">
                  <wp:align>right</wp:align>
                </wp:positionH>
                <wp:positionV relativeFrom="paragraph">
                  <wp:posOffset>64769</wp:posOffset>
                </wp:positionV>
                <wp:extent cx="68199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8199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69F20D" id="Straight Connector 8"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5.1pt" to="102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" strokecolor="windowText">
                <w10:wrap anchorx="margin"/>
              </v:line>
            </w:pict>
          </mc:Fallback>
        </mc:AlternateContent>
      </w:r>
      <w:r w:rsidRPr="00143BD0">
        <w:rPr>
          <w:rFonts w:ascii="Calibri" w:hAnsi="Calibri" w:cs="Times New Roman"/>
          <w:b/>
        </w:rPr>
        <w:t>Agenda item:</w:t>
      </w:r>
      <w:r w:rsidRPr="00143BD0">
        <w:rPr>
          <w:rFonts w:ascii="Calibri" w:hAnsi="Calibri" w:cs="Times New Roman"/>
          <w:b/>
        </w:rPr>
        <w:tab/>
      </w:r>
      <w:r w:rsidR="00251976">
        <w:rPr>
          <w:rFonts w:ascii="Calibri" w:hAnsi="Calibri"/>
        </w:rPr>
        <w:t xml:space="preserve">  </w:t>
      </w:r>
      <w:r w:rsidR="00B50170">
        <w:rPr>
          <w:rFonts w:ascii="Calibri" w:hAnsi="Calibri"/>
        </w:rPr>
        <w:t>Course Proposals</w:t>
      </w:r>
      <w:r w:rsidR="0080191E">
        <w:rPr>
          <w:rFonts w:ascii="Calibri" w:hAnsi="Calibri"/>
        </w:rPr>
        <w:t xml:space="preserve"> and Curriculum Revisions</w:t>
      </w:r>
      <w:r w:rsidR="00C915A9" w:rsidRPr="00143BD0">
        <w:rPr>
          <w:rFonts w:ascii="Calibri" w:hAnsi="Calibri"/>
        </w:rPr>
        <w:tab/>
      </w:r>
      <w:r w:rsidR="00C915A9" w:rsidRPr="00143BD0">
        <w:rPr>
          <w:rFonts w:ascii="Calibri" w:hAnsi="Calibri"/>
        </w:rPr>
        <w:tab/>
      </w:r>
      <w:r w:rsidRPr="00143BD0">
        <w:rPr>
          <w:rFonts w:ascii="Calibri" w:hAnsi="Calibri"/>
          <w:b/>
        </w:rPr>
        <w:t>Presenter:</w:t>
      </w:r>
      <w:r w:rsidRPr="00143BD0">
        <w:rPr>
          <w:rFonts w:ascii="Calibri" w:hAnsi="Calibri"/>
        </w:rPr>
        <w:tab/>
      </w:r>
      <w:r w:rsidR="00251976">
        <w:rPr>
          <w:rFonts w:ascii="Calibri" w:hAnsi="Calibri"/>
        </w:rPr>
        <w:t xml:space="preserve">Niklas Elmqvst &amp; </w:t>
      </w:r>
      <w:r w:rsidR="0080191E">
        <w:rPr>
          <w:rFonts w:ascii="Calibri" w:hAnsi="Calibri"/>
        </w:rPr>
        <w:t xml:space="preserve">Bill </w:t>
      </w:r>
      <w:r w:rsidR="00251976">
        <w:rPr>
          <w:rFonts w:ascii="Calibri" w:hAnsi="Calibri"/>
        </w:rPr>
        <w:t>Kules</w:t>
      </w:r>
    </w:p>
    <w:p w:rsidR="00CD149C" w:rsidRDefault="00CD149C" w:rsidP="00CD149C">
      <w:pPr>
        <w:spacing w:before="240"/>
        <w:rPr>
          <w:rFonts w:ascii="Calibri" w:hAnsi="Calibri"/>
          <w:b/>
        </w:rPr>
      </w:pPr>
      <w:r w:rsidRPr="00143BD0">
        <w:rPr>
          <w:rFonts w:ascii="Calibri" w:hAnsi="Calibri"/>
          <w:b/>
        </w:rPr>
        <w:t>Discussion:</w:t>
      </w:r>
    </w:p>
    <w:p w:rsidR="00B50170" w:rsidRPr="0080191E" w:rsidRDefault="00E95A47" w:rsidP="0080191E">
      <w:pPr>
        <w:pStyle w:val="ListParagraph"/>
        <w:numPr>
          <w:ilvl w:val="0"/>
          <w:numId w:val="19"/>
        </w:numPr>
        <w:spacing w:before="240"/>
        <w:rPr>
          <w:rFonts w:ascii="Calibri" w:hAnsi="Calibri"/>
        </w:rPr>
      </w:pPr>
      <w:r>
        <w:rPr>
          <w:rFonts w:ascii="Calibri" w:hAnsi="Calibri"/>
        </w:rPr>
        <w:t xml:space="preserve">Bill: </w:t>
      </w:r>
      <w:r w:rsidR="0080191E" w:rsidRPr="00251976">
        <w:rPr>
          <w:rFonts w:ascii="Calibri" w:hAnsi="Calibri"/>
          <w:i/>
        </w:rPr>
        <w:t>INST XXX: User Experience Research Methods</w:t>
      </w:r>
      <w:r w:rsidR="00B50170" w:rsidRPr="0080191E">
        <w:rPr>
          <w:rFonts w:ascii="Calibri" w:hAnsi="Calibri"/>
        </w:rPr>
        <w:t xml:space="preserve">: See </w:t>
      </w:r>
      <w:hyperlink r:id="rId10" w:history="1">
        <w:r w:rsidR="00B50170" w:rsidRPr="0080191E">
          <w:rPr>
            <w:rFonts w:ascii="Arial" w:hAnsi="Arial" w:cs="Arial"/>
            <w:color w:val="1155CC"/>
            <w:sz w:val="20"/>
            <w:szCs w:val="20"/>
            <w:u w:val="single"/>
          </w:rPr>
          <w:t>Course pr</w:t>
        </w:r>
        <w:r w:rsidR="00B50170" w:rsidRPr="0080191E">
          <w:rPr>
            <w:rFonts w:ascii="Arial" w:hAnsi="Arial" w:cs="Arial"/>
            <w:color w:val="1155CC"/>
            <w:sz w:val="20"/>
            <w:szCs w:val="20"/>
            <w:u w:val="single"/>
          </w:rPr>
          <w:t>o</w:t>
        </w:r>
        <w:r w:rsidR="00B50170" w:rsidRPr="0080191E">
          <w:rPr>
            <w:rFonts w:ascii="Arial" w:hAnsi="Arial" w:cs="Arial"/>
            <w:color w:val="1155CC"/>
            <w:sz w:val="20"/>
            <w:szCs w:val="20"/>
            <w:u w:val="single"/>
          </w:rPr>
          <w:t>posal</w:t>
        </w:r>
      </w:hyperlink>
      <w:r w:rsidR="00B50170" w:rsidRPr="0080191E">
        <w:rPr>
          <w:rFonts w:ascii="Arial" w:hAnsi="Arial" w:cs="Arial"/>
          <w:color w:val="222222"/>
          <w:sz w:val="20"/>
          <w:szCs w:val="20"/>
        </w:rPr>
        <w:t xml:space="preserve"> and sample </w:t>
      </w:r>
      <w:hyperlink r:id="rId11" w:history="1">
        <w:r w:rsidR="00B50170" w:rsidRPr="0080191E">
          <w:rPr>
            <w:rFonts w:ascii="Arial" w:hAnsi="Arial" w:cs="Arial"/>
            <w:color w:val="1155CC"/>
            <w:sz w:val="20"/>
            <w:szCs w:val="20"/>
            <w:u w:val="single"/>
          </w:rPr>
          <w:t>s</w:t>
        </w:r>
        <w:r w:rsidR="00B50170" w:rsidRPr="0080191E">
          <w:rPr>
            <w:rFonts w:ascii="Arial" w:hAnsi="Arial" w:cs="Arial"/>
            <w:color w:val="1155CC"/>
            <w:sz w:val="20"/>
            <w:szCs w:val="20"/>
            <w:u w:val="single"/>
          </w:rPr>
          <w:t>y</w:t>
        </w:r>
        <w:r w:rsidR="00B50170" w:rsidRPr="0080191E">
          <w:rPr>
            <w:rFonts w:ascii="Arial" w:hAnsi="Arial" w:cs="Arial"/>
            <w:color w:val="1155CC"/>
            <w:sz w:val="20"/>
            <w:szCs w:val="20"/>
            <w:u w:val="single"/>
          </w:rPr>
          <w:t>llabu</w:t>
        </w:r>
        <w:r w:rsidR="00B50170" w:rsidRPr="0080191E">
          <w:rPr>
            <w:rFonts w:ascii="Arial" w:hAnsi="Arial" w:cs="Arial"/>
            <w:color w:val="1155CC"/>
            <w:sz w:val="20"/>
            <w:szCs w:val="20"/>
            <w:u w:val="single"/>
          </w:rPr>
          <w:t>s</w:t>
        </w:r>
      </w:hyperlink>
    </w:p>
    <w:p w:rsidR="00CD149C" w:rsidRPr="00623133" w:rsidRDefault="00B50170" w:rsidP="0080191E">
      <w:pPr>
        <w:pStyle w:val="ListParagraph"/>
        <w:numPr>
          <w:ilvl w:val="0"/>
          <w:numId w:val="20"/>
        </w:numPr>
        <w:rPr>
          <w:rFonts w:ascii="Calibri" w:hAnsi="Calibri"/>
          <w:b/>
        </w:rPr>
      </w:pPr>
      <w:r>
        <w:rPr>
          <w:rFonts w:ascii="Calibri" w:hAnsi="Calibri"/>
        </w:rPr>
        <w:t xml:space="preserve">This is a revised draft for a new User Experience Research Methods course that </w:t>
      </w:r>
      <w:r w:rsidR="0080191E">
        <w:rPr>
          <w:rFonts w:ascii="Calibri" w:hAnsi="Calibri"/>
        </w:rPr>
        <w:t xml:space="preserve">will focus on HCIM Research methods. </w:t>
      </w:r>
      <w:r w:rsidR="00623133">
        <w:rPr>
          <w:rFonts w:ascii="Calibri" w:hAnsi="Calibri"/>
        </w:rPr>
        <w:t>It will replace INST 701: Research Methods.</w:t>
      </w:r>
      <w:r w:rsidR="004951B7">
        <w:rPr>
          <w:rFonts w:ascii="Calibri" w:hAnsi="Calibri"/>
        </w:rPr>
        <w:t xml:space="preserve"> </w:t>
      </w:r>
      <w:bookmarkStart w:id="0" w:name="_GoBack"/>
      <w:bookmarkEnd w:id="0"/>
      <w:r w:rsidR="00C54089">
        <w:rPr>
          <w:rFonts w:ascii="Calibri" w:hAnsi="Calibri"/>
        </w:rPr>
        <w:t>This draft has</w:t>
      </w:r>
      <w:r w:rsidR="00623133">
        <w:rPr>
          <w:rFonts w:ascii="Calibri" w:hAnsi="Calibri"/>
        </w:rPr>
        <w:t xml:space="preserve"> </w:t>
      </w:r>
      <w:r w:rsidR="0080191E">
        <w:rPr>
          <w:rFonts w:ascii="Calibri" w:hAnsi="Calibri"/>
        </w:rPr>
        <w:t>Learning Outcomes.</w:t>
      </w:r>
      <w:r w:rsidR="00623133">
        <w:rPr>
          <w:rFonts w:ascii="Calibri" w:hAnsi="Calibri"/>
        </w:rPr>
        <w:t xml:space="preserve"> </w:t>
      </w:r>
      <w:r w:rsidR="00623133" w:rsidRPr="00623133">
        <w:rPr>
          <w:rFonts w:ascii="Calibri" w:hAnsi="Calibri"/>
          <w:b/>
        </w:rPr>
        <w:t>APPROVED—4 votes (Bill, Timothy, Tammy, Niklas)</w:t>
      </w:r>
      <w:r w:rsidR="0080191E" w:rsidRPr="00623133">
        <w:rPr>
          <w:rFonts w:ascii="Calibri" w:hAnsi="Calibri"/>
          <w:b/>
        </w:rPr>
        <w:t xml:space="preserve"> </w:t>
      </w:r>
    </w:p>
    <w:p w:rsidR="0080191E" w:rsidRDefault="0080191E" w:rsidP="00E95A47">
      <w:pPr>
        <w:pStyle w:val="ListParagraph"/>
        <w:numPr>
          <w:ilvl w:val="0"/>
          <w:numId w:val="20"/>
        </w:numPr>
        <w:rPr>
          <w:rFonts w:ascii="Calibri" w:hAnsi="Calibri"/>
        </w:rPr>
      </w:pPr>
      <w:r>
        <w:rPr>
          <w:rFonts w:ascii="Calibri" w:hAnsi="Calibri"/>
        </w:rPr>
        <w:t xml:space="preserve">Per 631 Working Group, </w:t>
      </w:r>
      <w:r w:rsidRPr="00251976">
        <w:rPr>
          <w:rFonts w:ascii="Calibri" w:hAnsi="Calibri"/>
          <w:i/>
        </w:rPr>
        <w:t>INST 631 HCI Fundamentals</w:t>
      </w:r>
      <w:r w:rsidRPr="0080191E">
        <w:rPr>
          <w:rFonts w:ascii="Calibri" w:hAnsi="Calibri"/>
        </w:rPr>
        <w:t xml:space="preserve"> will now incorporate cognitive models and more quantitative methods (survey and questionnaire design)</w:t>
      </w:r>
      <w:r w:rsidR="00623133">
        <w:rPr>
          <w:rFonts w:ascii="Calibri" w:hAnsi="Calibri"/>
        </w:rPr>
        <w:t xml:space="preserve">. Some things formerly taught in INST 701: Research Methods will be moved into </w:t>
      </w:r>
      <w:r w:rsidR="00C54089">
        <w:rPr>
          <w:rFonts w:ascii="Calibri" w:hAnsi="Calibri"/>
        </w:rPr>
        <w:t xml:space="preserve">INST </w:t>
      </w:r>
      <w:r w:rsidR="00623133">
        <w:rPr>
          <w:rFonts w:ascii="Calibri" w:hAnsi="Calibri"/>
        </w:rPr>
        <w:t>631, but since it is only a syllabus change, it does not have to go to Grad School.</w:t>
      </w:r>
    </w:p>
    <w:p w:rsidR="0080191E" w:rsidRPr="00E95A47" w:rsidRDefault="0080191E" w:rsidP="0080191E">
      <w:pPr>
        <w:pStyle w:val="ListParagraph"/>
        <w:numPr>
          <w:ilvl w:val="1"/>
          <w:numId w:val="19"/>
        </w:numPr>
        <w:rPr>
          <w:rFonts w:ascii="Calibri" w:hAnsi="Calibri"/>
        </w:rPr>
      </w:pPr>
      <w:r w:rsidRPr="00E95A47">
        <w:rPr>
          <w:rFonts w:ascii="Calibri" w:hAnsi="Calibri"/>
        </w:rPr>
        <w:t>Expected schedule for Fall 2018 for full-time first-year student will be:</w:t>
      </w:r>
      <w:r w:rsidR="00E95A47" w:rsidRPr="00E95A47">
        <w:rPr>
          <w:rFonts w:ascii="Calibri" w:hAnsi="Calibri"/>
        </w:rPr>
        <w:t xml:space="preserve"> </w:t>
      </w:r>
      <w:r w:rsidRPr="00E95A47">
        <w:rPr>
          <w:rFonts w:ascii="Calibri" w:hAnsi="Calibri"/>
        </w:rPr>
        <w:t>INST 630: Intro to Programming</w:t>
      </w:r>
      <w:r w:rsidR="00E95A47" w:rsidRPr="00E95A47">
        <w:rPr>
          <w:rFonts w:ascii="Calibri" w:hAnsi="Calibri"/>
        </w:rPr>
        <w:t xml:space="preserve">, </w:t>
      </w:r>
      <w:r w:rsidR="00C54089">
        <w:rPr>
          <w:rFonts w:ascii="Calibri" w:hAnsi="Calibri"/>
        </w:rPr>
        <w:t>I</w:t>
      </w:r>
      <w:r w:rsidRPr="00E95A47">
        <w:rPr>
          <w:rFonts w:ascii="Calibri" w:hAnsi="Calibri"/>
        </w:rPr>
        <w:t>NST 631: Intro to HCI</w:t>
      </w:r>
      <w:r w:rsidR="00E95A47" w:rsidRPr="00E95A47">
        <w:rPr>
          <w:rFonts w:ascii="Calibri" w:hAnsi="Calibri"/>
        </w:rPr>
        <w:t>, and</w:t>
      </w:r>
      <w:r w:rsidR="00E95A47">
        <w:rPr>
          <w:rFonts w:ascii="Calibri" w:hAnsi="Calibri"/>
        </w:rPr>
        <w:t xml:space="preserve"> </w:t>
      </w:r>
      <w:r w:rsidRPr="00E95A47">
        <w:rPr>
          <w:rFonts w:ascii="Calibri" w:hAnsi="Calibri"/>
        </w:rPr>
        <w:t>INST XXX: User Experience Research Methods</w:t>
      </w:r>
      <w:r w:rsidR="00C54089">
        <w:rPr>
          <w:rFonts w:ascii="Calibri" w:hAnsi="Calibri"/>
        </w:rPr>
        <w:t>.</w:t>
      </w:r>
    </w:p>
    <w:p w:rsidR="0080191E" w:rsidRDefault="0080191E" w:rsidP="00E95A47">
      <w:pPr>
        <w:pStyle w:val="ListParagraph"/>
        <w:numPr>
          <w:ilvl w:val="1"/>
          <w:numId w:val="19"/>
        </w:numPr>
        <w:rPr>
          <w:rFonts w:ascii="Calibri" w:hAnsi="Calibri"/>
        </w:rPr>
      </w:pPr>
      <w:r>
        <w:rPr>
          <w:rFonts w:ascii="Calibri" w:hAnsi="Calibri"/>
        </w:rPr>
        <w:t xml:space="preserve">In Spring 2019, students will take </w:t>
      </w:r>
      <w:r w:rsidRPr="00251976">
        <w:rPr>
          <w:rFonts w:ascii="Calibri" w:hAnsi="Calibri"/>
          <w:i/>
        </w:rPr>
        <w:t>Design Studio</w:t>
      </w:r>
      <w:r>
        <w:rPr>
          <w:rFonts w:ascii="Calibri" w:hAnsi="Calibri"/>
        </w:rPr>
        <w:t>. T</w:t>
      </w:r>
      <w:r w:rsidRPr="0080191E">
        <w:rPr>
          <w:rFonts w:ascii="Calibri" w:hAnsi="Calibri"/>
        </w:rPr>
        <w:t>his will flow from INST 631 but will no longer be called INST 632</w:t>
      </w:r>
      <w:r>
        <w:rPr>
          <w:rFonts w:ascii="Calibri" w:hAnsi="Calibri"/>
        </w:rPr>
        <w:t>. It will include focus groups and other more qualitative methods.</w:t>
      </w:r>
    </w:p>
    <w:p w:rsidR="00E95A47" w:rsidRDefault="00E95A47" w:rsidP="00E95A47">
      <w:pPr>
        <w:pStyle w:val="ListParagraph"/>
        <w:ind w:left="792"/>
        <w:rPr>
          <w:rFonts w:ascii="Calibri" w:hAnsi="Calibri"/>
        </w:rPr>
      </w:pPr>
    </w:p>
    <w:p w:rsidR="00251976" w:rsidRDefault="00E95A47" w:rsidP="0080191E">
      <w:pPr>
        <w:pStyle w:val="ListParagraph"/>
        <w:numPr>
          <w:ilvl w:val="0"/>
          <w:numId w:val="22"/>
        </w:numPr>
        <w:rPr>
          <w:rFonts w:ascii="Calibri" w:hAnsi="Calibri"/>
        </w:rPr>
      </w:pPr>
      <w:r>
        <w:rPr>
          <w:rFonts w:ascii="Calibri" w:hAnsi="Calibri"/>
        </w:rPr>
        <w:t xml:space="preserve">Niklas: </w:t>
      </w:r>
      <w:r w:rsidR="00623133" w:rsidRPr="00251976">
        <w:rPr>
          <w:rFonts w:ascii="Calibri" w:hAnsi="Calibri"/>
          <w:i/>
        </w:rPr>
        <w:t>1-credit professional/skills electives</w:t>
      </w:r>
      <w:r w:rsidR="00623133">
        <w:rPr>
          <w:rFonts w:ascii="Calibri" w:hAnsi="Calibri"/>
        </w:rPr>
        <w:t xml:space="preserve"> to give students more experience with specific tools and prepare them for the workplace</w:t>
      </w:r>
      <w:r w:rsidR="00251976">
        <w:rPr>
          <w:rFonts w:ascii="Calibri" w:hAnsi="Calibri"/>
        </w:rPr>
        <w:t xml:space="preserve"> (e.g., 1-credit course</w:t>
      </w:r>
      <w:r w:rsidR="00623133">
        <w:rPr>
          <w:rFonts w:ascii="Calibri" w:hAnsi="Calibri"/>
        </w:rPr>
        <w:t xml:space="preserve"> in Adobe Creative Suite)</w:t>
      </w:r>
    </w:p>
    <w:p w:rsidR="00E95A47" w:rsidRPr="00E95A47" w:rsidRDefault="00E95A47" w:rsidP="00E95A47">
      <w:pPr>
        <w:pStyle w:val="ListParagraph"/>
        <w:rPr>
          <w:rFonts w:ascii="Calibri" w:hAnsi="Calibri"/>
        </w:rPr>
      </w:pPr>
    </w:p>
    <w:p w:rsidR="00E95A47" w:rsidRDefault="00E95A47" w:rsidP="00E95A47">
      <w:pPr>
        <w:pStyle w:val="ListParagraph"/>
        <w:ind w:left="792"/>
        <w:rPr>
          <w:rFonts w:ascii="Calibri" w:hAnsi="Calibri"/>
        </w:rPr>
      </w:pPr>
      <w:r>
        <w:rPr>
          <w:rFonts w:ascii="Calibri" w:hAnsi="Calibri"/>
        </w:rPr>
        <w:t xml:space="preserve">Presented for review (no vote): HCIM professional preparation: </w:t>
      </w:r>
      <w:hyperlink r:id="rId12" w:history="1">
        <w:r w:rsidRPr="00E95A47">
          <w:rPr>
            <w:rFonts w:ascii="Arial" w:hAnsi="Arial" w:cs="Arial"/>
            <w:color w:val="1155CC"/>
            <w:sz w:val="20"/>
            <w:szCs w:val="20"/>
            <w:u w:val="single"/>
          </w:rPr>
          <w:t>Course proposal</w:t>
        </w:r>
      </w:hyperlink>
      <w:r w:rsidRPr="00E95A47">
        <w:rPr>
          <w:rFonts w:ascii="Arial" w:hAnsi="Arial" w:cs="Arial"/>
          <w:color w:val="222222"/>
          <w:sz w:val="20"/>
          <w:szCs w:val="20"/>
        </w:rPr>
        <w:t xml:space="preserve"> + </w:t>
      </w:r>
      <w:hyperlink r:id="rId13" w:history="1">
        <w:r w:rsidRPr="00E95A47">
          <w:rPr>
            <w:rFonts w:ascii="Arial" w:hAnsi="Arial" w:cs="Arial"/>
            <w:color w:val="1155CC"/>
            <w:sz w:val="20"/>
            <w:szCs w:val="20"/>
            <w:u w:val="single"/>
          </w:rPr>
          <w:t>syllab</w:t>
        </w:r>
        <w:r w:rsidRPr="00E95A47">
          <w:rPr>
            <w:rFonts w:ascii="Arial" w:hAnsi="Arial" w:cs="Arial"/>
            <w:color w:val="1155CC"/>
            <w:sz w:val="20"/>
            <w:szCs w:val="20"/>
            <w:u w:val="single"/>
          </w:rPr>
          <w:t>u</w:t>
        </w:r>
        <w:r w:rsidRPr="00E95A47">
          <w:rPr>
            <w:rFonts w:ascii="Arial" w:hAnsi="Arial" w:cs="Arial"/>
            <w:color w:val="1155CC"/>
            <w:sz w:val="20"/>
            <w:szCs w:val="20"/>
            <w:u w:val="single"/>
          </w:rPr>
          <w:t>s</w:t>
        </w:r>
      </w:hyperlink>
      <w:r w:rsidRPr="00E95A47">
        <w:rPr>
          <w:rFonts w:ascii="Arial" w:hAnsi="Arial" w:cs="Arial"/>
          <w:color w:val="222222"/>
          <w:sz w:val="20"/>
          <w:szCs w:val="20"/>
        </w:rPr>
        <w:t xml:space="preserve"> (</w:t>
      </w:r>
      <w:hyperlink r:id="rId14" w:history="1">
        <w:r w:rsidRPr="00E95A47">
          <w:rPr>
            <w:rFonts w:ascii="Arial" w:hAnsi="Arial" w:cs="Arial"/>
            <w:color w:val="1155CC"/>
            <w:sz w:val="20"/>
            <w:szCs w:val="20"/>
            <w:u w:val="single"/>
          </w:rPr>
          <w:t>Google Doc</w:t>
        </w:r>
      </w:hyperlink>
      <w:r w:rsidRPr="00E95A47">
        <w:rPr>
          <w:rFonts w:ascii="Arial" w:hAnsi="Arial" w:cs="Arial"/>
          <w:color w:val="222222"/>
          <w:sz w:val="20"/>
          <w:szCs w:val="20"/>
        </w:rPr>
        <w:t>)</w:t>
      </w:r>
    </w:p>
    <w:p w:rsidR="00E95A47" w:rsidRDefault="00E95A47" w:rsidP="00E95A47">
      <w:pPr>
        <w:pStyle w:val="ListParagraph"/>
        <w:ind w:left="792"/>
        <w:rPr>
          <w:rFonts w:ascii="Arial" w:hAnsi="Arial" w:cs="Arial"/>
          <w:color w:val="222222"/>
          <w:sz w:val="20"/>
          <w:szCs w:val="20"/>
        </w:rPr>
      </w:pPr>
      <w:r>
        <w:rPr>
          <w:rFonts w:ascii="Calibri" w:hAnsi="Calibri"/>
        </w:rPr>
        <w:t xml:space="preserve">Presented for review (no vote) HCIM skill course: </w:t>
      </w:r>
      <w:hyperlink r:id="rId15" w:history="1">
        <w:r w:rsidRPr="00E95A47">
          <w:rPr>
            <w:rFonts w:ascii="Arial" w:hAnsi="Arial" w:cs="Arial"/>
            <w:color w:val="1155CC"/>
            <w:sz w:val="20"/>
            <w:szCs w:val="20"/>
            <w:u w:val="single"/>
          </w:rPr>
          <w:t>Course proposal</w:t>
        </w:r>
      </w:hyperlink>
      <w:r w:rsidRPr="00E95A47">
        <w:rPr>
          <w:rFonts w:ascii="Arial" w:hAnsi="Arial" w:cs="Arial"/>
          <w:color w:val="222222"/>
          <w:sz w:val="20"/>
          <w:szCs w:val="20"/>
        </w:rPr>
        <w:t xml:space="preserve"> + </w:t>
      </w:r>
      <w:hyperlink r:id="rId16" w:history="1">
        <w:r w:rsidRPr="00E95A47">
          <w:rPr>
            <w:rFonts w:ascii="Arial" w:hAnsi="Arial" w:cs="Arial"/>
            <w:color w:val="1155CC"/>
            <w:sz w:val="20"/>
            <w:szCs w:val="20"/>
            <w:u w:val="single"/>
          </w:rPr>
          <w:t>syllabus</w:t>
        </w:r>
      </w:hyperlink>
      <w:r w:rsidRPr="00E95A47">
        <w:rPr>
          <w:rFonts w:ascii="Arial" w:hAnsi="Arial" w:cs="Arial"/>
          <w:color w:val="222222"/>
          <w:sz w:val="20"/>
          <w:szCs w:val="20"/>
        </w:rPr>
        <w:t xml:space="preserve"> (</w:t>
      </w:r>
      <w:hyperlink r:id="rId17" w:history="1">
        <w:r w:rsidRPr="00E95A47">
          <w:rPr>
            <w:rFonts w:ascii="Arial" w:hAnsi="Arial" w:cs="Arial"/>
            <w:color w:val="1155CC"/>
            <w:sz w:val="20"/>
            <w:szCs w:val="20"/>
            <w:u w:val="single"/>
          </w:rPr>
          <w:t>Google Doc</w:t>
        </w:r>
      </w:hyperlink>
      <w:r w:rsidRPr="00E95A47">
        <w:rPr>
          <w:rFonts w:ascii="Arial" w:hAnsi="Arial" w:cs="Arial"/>
          <w:color w:val="222222"/>
          <w:sz w:val="20"/>
          <w:szCs w:val="20"/>
        </w:rPr>
        <w:t>)</w:t>
      </w:r>
    </w:p>
    <w:p w:rsidR="00E95A47" w:rsidRDefault="00E95A47" w:rsidP="00E95A47">
      <w:pPr>
        <w:pStyle w:val="ListParagraph"/>
        <w:ind w:left="792"/>
        <w:rPr>
          <w:rFonts w:ascii="Calibri" w:hAnsi="Calibri"/>
        </w:rPr>
      </w:pPr>
      <w:r>
        <w:rPr>
          <w:rFonts w:ascii="Arial" w:hAnsi="Arial" w:cs="Arial"/>
          <w:color w:val="222222"/>
          <w:sz w:val="20"/>
          <w:szCs w:val="20"/>
        </w:rPr>
        <w:t>Votes planned for January or February.</w:t>
      </w:r>
    </w:p>
    <w:p w:rsidR="00E95A47" w:rsidRDefault="00E95A47" w:rsidP="00E95A47">
      <w:pPr>
        <w:pStyle w:val="ListParagraph"/>
        <w:ind w:left="792"/>
        <w:rPr>
          <w:rFonts w:ascii="Calibri" w:hAnsi="Calibri"/>
        </w:rPr>
      </w:pPr>
    </w:p>
    <w:p w:rsidR="00251976" w:rsidRDefault="00251976" w:rsidP="00E95A47">
      <w:pPr>
        <w:pStyle w:val="ListParagraph"/>
        <w:numPr>
          <w:ilvl w:val="0"/>
          <w:numId w:val="25"/>
        </w:numPr>
        <w:rPr>
          <w:rFonts w:ascii="Calibri" w:hAnsi="Calibri"/>
        </w:rPr>
      </w:pPr>
      <w:r>
        <w:rPr>
          <w:rFonts w:ascii="Calibri" w:hAnsi="Calibri"/>
        </w:rPr>
        <w:t xml:space="preserve">Students could eventually be allowed to replace up to two electives with 6 of these professional or skill-building 1-credit courses. </w:t>
      </w:r>
    </w:p>
    <w:p w:rsidR="00623133" w:rsidRDefault="00251976" w:rsidP="00251976">
      <w:pPr>
        <w:pStyle w:val="ListParagraph"/>
        <w:numPr>
          <w:ilvl w:val="0"/>
          <w:numId w:val="24"/>
        </w:numPr>
        <w:rPr>
          <w:rFonts w:ascii="Calibri" w:hAnsi="Calibri"/>
        </w:rPr>
      </w:pPr>
      <w:r>
        <w:rPr>
          <w:rFonts w:ascii="Calibri" w:hAnsi="Calibri"/>
        </w:rPr>
        <w:t xml:space="preserve"> Niklas will do a soft launch in spring by offering informal biweekly sessions open to all HCIM students. Maybe a Monday night seminar series 5 to 8 times in the semester from 5 to 5:50 p.m.</w:t>
      </w:r>
      <w:r w:rsidR="00E95A47">
        <w:rPr>
          <w:rFonts w:ascii="Calibri" w:hAnsi="Calibri"/>
        </w:rPr>
        <w:t>,</w:t>
      </w:r>
      <w:r>
        <w:rPr>
          <w:rFonts w:ascii="Calibri" w:hAnsi="Calibri"/>
        </w:rPr>
        <w:t xml:space="preserve"> with light refreshments at 4:45 p.m.</w:t>
      </w:r>
    </w:p>
    <w:p w:rsidR="00251976" w:rsidRDefault="00E95A47" w:rsidP="00251976">
      <w:pPr>
        <w:pStyle w:val="ListParagraph"/>
        <w:numPr>
          <w:ilvl w:val="0"/>
          <w:numId w:val="24"/>
        </w:numPr>
        <w:rPr>
          <w:rFonts w:ascii="Calibri" w:hAnsi="Calibri"/>
        </w:rPr>
      </w:pPr>
      <w:r>
        <w:rPr>
          <w:rFonts w:ascii="Calibri" w:hAnsi="Calibri"/>
        </w:rPr>
        <w:t xml:space="preserve">Professional preparation course has </w:t>
      </w:r>
      <w:r w:rsidR="00251976">
        <w:rPr>
          <w:rFonts w:ascii="Calibri" w:hAnsi="Calibri"/>
        </w:rPr>
        <w:t xml:space="preserve">outcomes broadly related to professional skills that will change from semester to semester (e.g., preparing portfolios, applying for jobs). </w:t>
      </w:r>
      <w:r>
        <w:rPr>
          <w:rFonts w:ascii="Calibri" w:hAnsi="Calibri"/>
        </w:rPr>
        <w:t>Lindsay suggests that the course proposals provide a little more specificity, such as an example of a learning outcome</w:t>
      </w:r>
      <w:r w:rsidR="00C54089">
        <w:rPr>
          <w:rFonts w:ascii="Calibri" w:hAnsi="Calibri"/>
        </w:rPr>
        <w:t>,</w:t>
      </w:r>
      <w:r>
        <w:rPr>
          <w:rFonts w:ascii="Calibri" w:hAnsi="Calibri"/>
        </w:rPr>
        <w:t xml:space="preserve"> and </w:t>
      </w:r>
      <w:r w:rsidR="00C54089">
        <w:rPr>
          <w:rFonts w:ascii="Calibri" w:hAnsi="Calibri"/>
        </w:rPr>
        <w:t>that the Committee figure</w:t>
      </w:r>
      <w:r>
        <w:rPr>
          <w:rFonts w:ascii="Calibri" w:hAnsi="Calibri"/>
        </w:rPr>
        <w:t xml:space="preserve"> out what will be repeatedly assessed each semester: project or paper? Reflections? Look at LBSC </w:t>
      </w:r>
      <w:r w:rsidR="00251976">
        <w:rPr>
          <w:rFonts w:ascii="Calibri" w:hAnsi="Calibri"/>
        </w:rPr>
        <w:t>707: Field S</w:t>
      </w:r>
      <w:r>
        <w:rPr>
          <w:rFonts w:ascii="Calibri" w:hAnsi="Calibri"/>
        </w:rPr>
        <w:t>tudy in Information Service, which</w:t>
      </w:r>
      <w:r w:rsidR="00251976">
        <w:rPr>
          <w:rFonts w:ascii="Calibri" w:hAnsi="Calibri"/>
        </w:rPr>
        <w:t xml:space="preserve"> organizes this as getting a job, maintai</w:t>
      </w:r>
      <w:r>
        <w:rPr>
          <w:rFonts w:ascii="Calibri" w:hAnsi="Calibri"/>
        </w:rPr>
        <w:t>ning a job, growing i</w:t>
      </w:r>
      <w:r w:rsidR="00C54089">
        <w:rPr>
          <w:rFonts w:ascii="Calibri" w:hAnsi="Calibri"/>
        </w:rPr>
        <w:t>n a career; has assignments such as</w:t>
      </w:r>
      <w:r>
        <w:rPr>
          <w:rFonts w:ascii="Calibri" w:hAnsi="Calibri"/>
        </w:rPr>
        <w:t xml:space="preserve">, </w:t>
      </w:r>
      <w:r w:rsidRPr="00E95A47">
        <w:rPr>
          <w:rFonts w:ascii="Calibri" w:hAnsi="Calibri"/>
          <w:i/>
        </w:rPr>
        <w:t>write a cover letter for a job you are interested in</w:t>
      </w:r>
      <w:r>
        <w:rPr>
          <w:rFonts w:ascii="Calibri" w:hAnsi="Calibri"/>
        </w:rPr>
        <w:t>, and includes reflection and a final project. Tim suggests calling these “applied skills” rather than “practical skills.”</w:t>
      </w:r>
      <w:r w:rsidR="00C54089">
        <w:rPr>
          <w:rFonts w:ascii="Calibri" w:hAnsi="Calibri"/>
        </w:rPr>
        <w:t xml:space="preserve"> Bill suggests routing suggested list</w:t>
      </w:r>
      <w:r>
        <w:rPr>
          <w:rFonts w:ascii="Calibri" w:hAnsi="Calibri"/>
        </w:rPr>
        <w:t xml:space="preserve"> to Karen too.</w:t>
      </w:r>
    </w:p>
    <w:p w:rsidR="00E95A47" w:rsidRDefault="00E95A47" w:rsidP="00E95A47">
      <w:pPr>
        <w:pStyle w:val="ListParagraph"/>
        <w:ind w:left="1512"/>
        <w:rPr>
          <w:rFonts w:ascii="Calibri" w:hAnsi="Calibri"/>
        </w:rPr>
      </w:pPr>
    </w:p>
    <w:p w:rsidR="00251976" w:rsidRDefault="00E95A47" w:rsidP="0080191E">
      <w:pPr>
        <w:pStyle w:val="ListParagraph"/>
        <w:numPr>
          <w:ilvl w:val="0"/>
          <w:numId w:val="22"/>
        </w:numPr>
        <w:rPr>
          <w:rFonts w:ascii="Calibri" w:hAnsi="Calibri"/>
        </w:rPr>
      </w:pPr>
      <w:r w:rsidRPr="00E95A47">
        <w:rPr>
          <w:rFonts w:ascii="Calibri" w:hAnsi="Calibri"/>
        </w:rPr>
        <w:t xml:space="preserve">Bill: </w:t>
      </w:r>
      <w:r w:rsidR="00623133" w:rsidRPr="00E95A47">
        <w:rPr>
          <w:rFonts w:ascii="Calibri" w:hAnsi="Calibri"/>
        </w:rPr>
        <w:t xml:space="preserve">Based on HCIM survey results, we also need a course in Visual Design or Interaction and Visual Design for the second semester of Year 1. </w:t>
      </w:r>
      <w:r w:rsidRPr="00E95A47">
        <w:rPr>
          <w:rFonts w:ascii="Calibri" w:hAnsi="Calibri"/>
        </w:rPr>
        <w:t xml:space="preserve">Niklas: </w:t>
      </w:r>
      <w:r w:rsidR="00623133" w:rsidRPr="00E95A47">
        <w:rPr>
          <w:rFonts w:ascii="Calibri" w:hAnsi="Calibri"/>
        </w:rPr>
        <w:t>Challenging, because we don’t currently have an instructor, but perhaps there could be an instructor of record bringing people in?</w:t>
      </w:r>
      <w:r w:rsidR="00251976" w:rsidRPr="00E95A47">
        <w:rPr>
          <w:rFonts w:ascii="Calibri" w:hAnsi="Calibri"/>
        </w:rPr>
        <w:t xml:space="preserve"> Chris noted that in his review of other programs, Visual Design was either a requirement for all or a consistently available elective associated with certain tracks.</w:t>
      </w:r>
      <w:r>
        <w:rPr>
          <w:rFonts w:ascii="Calibri" w:hAnsi="Calibri"/>
        </w:rPr>
        <w:t xml:space="preserve"> </w:t>
      </w:r>
      <w:r w:rsidRPr="00E95A47">
        <w:rPr>
          <w:rFonts w:ascii="Calibri" w:hAnsi="Calibri"/>
        </w:rPr>
        <w:t>Lindsay:</w:t>
      </w:r>
      <w:r w:rsidR="00251976" w:rsidRPr="00E95A47">
        <w:rPr>
          <w:rFonts w:ascii="Calibri" w:hAnsi="Calibri"/>
        </w:rPr>
        <w:t xml:space="preserve"> it’s good to have approved electives for the major because they get coded into uAchieve and Grad School</w:t>
      </w:r>
      <w:r w:rsidR="00C54089">
        <w:rPr>
          <w:rFonts w:ascii="Calibri" w:hAnsi="Calibri"/>
        </w:rPr>
        <w:t xml:space="preserve"> for graduation audit</w:t>
      </w:r>
      <w:r w:rsidR="00251976" w:rsidRPr="00E95A47">
        <w:rPr>
          <w:rFonts w:ascii="Calibri" w:hAnsi="Calibri"/>
        </w:rPr>
        <w:t>.</w:t>
      </w:r>
    </w:p>
    <w:p w:rsidR="00E95A47" w:rsidRDefault="00E95A47" w:rsidP="00E95A47">
      <w:pPr>
        <w:pStyle w:val="ListParagraph"/>
        <w:ind w:left="792"/>
        <w:rPr>
          <w:rFonts w:ascii="Calibri" w:hAnsi="Calibri"/>
        </w:rPr>
      </w:pPr>
    </w:p>
    <w:p w:rsidR="00E95A47" w:rsidRPr="00E95A47" w:rsidRDefault="00E95A47" w:rsidP="00E95A47">
      <w:pPr>
        <w:pStyle w:val="ListParagraph"/>
        <w:numPr>
          <w:ilvl w:val="0"/>
          <w:numId w:val="22"/>
        </w:numPr>
        <w:rPr>
          <w:rFonts w:ascii="Calibri" w:hAnsi="Calibri"/>
        </w:rPr>
      </w:pPr>
      <w:r>
        <w:rPr>
          <w:rFonts w:ascii="Calibri" w:hAnsi="Calibri"/>
        </w:rPr>
        <w:t>Niklas</w:t>
      </w:r>
      <w:r w:rsidR="00C54089">
        <w:rPr>
          <w:rFonts w:ascii="Calibri" w:hAnsi="Calibri"/>
        </w:rPr>
        <w:t>: He, Chris, and David (Electives Working Group) were</w:t>
      </w:r>
      <w:r>
        <w:rPr>
          <w:rFonts w:ascii="Calibri" w:hAnsi="Calibri"/>
        </w:rPr>
        <w:t xml:space="preserve"> unable to find meeting time to talk about electives, so discussion is postponed.</w:t>
      </w:r>
    </w:p>
    <w:p w:rsidR="00C54089" w:rsidRDefault="00C54089" w:rsidP="00CD149C">
      <w:pPr>
        <w:rPr>
          <w:rFonts w:ascii="Calibri" w:hAnsi="Calibri"/>
          <w:b/>
        </w:rPr>
      </w:pPr>
    </w:p>
    <w:p w:rsidR="00C54089" w:rsidRDefault="00C54089" w:rsidP="00CD149C">
      <w:pPr>
        <w:rPr>
          <w:rFonts w:ascii="Calibri" w:hAnsi="Calibri"/>
          <w:b/>
        </w:rPr>
      </w:pPr>
    </w:p>
    <w:p w:rsidR="00CD149C" w:rsidRDefault="00CD149C" w:rsidP="00CD149C">
      <w:pPr>
        <w:rPr>
          <w:rFonts w:ascii="Calibri" w:hAnsi="Calibri"/>
          <w:b/>
        </w:rPr>
      </w:pPr>
      <w:r w:rsidRPr="00143BD0">
        <w:rPr>
          <w:rFonts w:ascii="Calibri" w:hAnsi="Calibri"/>
          <w:b/>
        </w:rPr>
        <w:lastRenderedPageBreak/>
        <w:t>Conclusions:</w:t>
      </w:r>
    </w:p>
    <w:p w:rsidR="00623133" w:rsidRDefault="0080191E" w:rsidP="00CD149C">
      <w:pPr>
        <w:rPr>
          <w:rFonts w:ascii="Calibri" w:hAnsi="Calibri"/>
        </w:rPr>
      </w:pPr>
      <w:r>
        <w:rPr>
          <w:rFonts w:ascii="Calibri" w:hAnsi="Calibri"/>
        </w:rPr>
        <w:t xml:space="preserve">Lindsay advised </w:t>
      </w:r>
      <w:r w:rsidR="00C54089">
        <w:rPr>
          <w:rFonts w:ascii="Calibri" w:hAnsi="Calibri"/>
        </w:rPr>
        <w:t>on curriculum change process</w:t>
      </w:r>
      <w:r>
        <w:rPr>
          <w:rFonts w:ascii="Calibri" w:hAnsi="Calibri"/>
        </w:rPr>
        <w:t xml:space="preserve"> necessary to be ready for Fall 2018: both the UXRM and Design Studio courses will need to be approved by Grad School. This means a formal review through HCIM/PCC/Grad School.</w:t>
      </w:r>
      <w:r w:rsidR="00623133">
        <w:rPr>
          <w:rFonts w:ascii="Calibri" w:hAnsi="Calibri"/>
        </w:rPr>
        <w:t xml:space="preserve"> Proposals need to be ready by March 7, 2018 for iSchool, then leave the College for the Grad School by end of March. Lindsay also recommends adding the two 1-credit skills courses </w:t>
      </w:r>
      <w:r w:rsidR="00C54089">
        <w:rPr>
          <w:rFonts w:ascii="Calibri" w:hAnsi="Calibri"/>
        </w:rPr>
        <w:t xml:space="preserve">in with this submission </w:t>
      </w:r>
      <w:r w:rsidR="00623133">
        <w:rPr>
          <w:rFonts w:ascii="Calibri" w:hAnsi="Calibri"/>
        </w:rPr>
        <w:t>so they can be automated for the graduate audit: they can be in progress rather than finished.</w:t>
      </w:r>
    </w:p>
    <w:p w:rsidR="00623133" w:rsidRDefault="00623133" w:rsidP="00CD149C">
      <w:pPr>
        <w:rPr>
          <w:rFonts w:ascii="Calibri" w:hAnsi="Calibri"/>
        </w:rPr>
      </w:pPr>
      <w:r w:rsidRPr="00623133">
        <w:rPr>
          <w:rFonts w:ascii="Calibri" w:hAnsi="Calibri"/>
        </w:rPr>
        <w:t>We’ll also need a course proposal change for INST 775: Capstone that lists the new prerequisites.</w:t>
      </w:r>
    </w:p>
    <w:p w:rsidR="00623133" w:rsidRPr="00623133" w:rsidRDefault="00623133" w:rsidP="00CD149C">
      <w:pPr>
        <w:rPr>
          <w:rFonts w:ascii="Calibri" w:hAnsi="Calibri"/>
        </w:rPr>
      </w:pPr>
      <w:r>
        <w:rPr>
          <w:rFonts w:ascii="Calibri" w:hAnsi="Calibri"/>
        </w:rPr>
        <w:t>Best to put forward all these changes together.</w:t>
      </w:r>
    </w:p>
    <w:p w:rsidR="00CD149C" w:rsidRDefault="00CD149C" w:rsidP="00CD149C">
      <w:pPr>
        <w:rPr>
          <w:rFonts w:ascii="Calibri" w:hAnsi="Calibri"/>
          <w:b/>
        </w:rPr>
      </w:pPr>
      <w:r w:rsidRPr="00143BD0">
        <w:rPr>
          <w:rFonts w:ascii="Calibri" w:hAnsi="Calibri"/>
          <w:b/>
        </w:rPr>
        <w:t>Action items</w:t>
      </w:r>
      <w:r w:rsidRPr="00143BD0">
        <w:rPr>
          <w:rFonts w:ascii="Calibri" w:hAnsi="Calibri"/>
          <w:b/>
        </w:rPr>
        <w:tab/>
      </w:r>
      <w:r w:rsidRPr="00143BD0">
        <w:rPr>
          <w:rFonts w:ascii="Calibri" w:hAnsi="Calibri"/>
          <w:b/>
        </w:rPr>
        <w:tab/>
      </w:r>
      <w:r w:rsidRPr="00143BD0">
        <w:rPr>
          <w:rFonts w:ascii="Calibri" w:hAnsi="Calibri"/>
          <w:b/>
        </w:rPr>
        <w:tab/>
      </w:r>
      <w:r w:rsidRPr="00143BD0">
        <w:rPr>
          <w:rFonts w:ascii="Calibri" w:hAnsi="Calibri"/>
          <w:b/>
        </w:rPr>
        <w:tab/>
      </w:r>
      <w:r w:rsidRPr="00143BD0">
        <w:rPr>
          <w:rFonts w:ascii="Calibri" w:hAnsi="Calibri"/>
          <w:b/>
        </w:rPr>
        <w:tab/>
      </w:r>
      <w:r w:rsidRPr="00143BD0">
        <w:rPr>
          <w:rFonts w:ascii="Calibri" w:hAnsi="Calibri"/>
          <w:b/>
        </w:rPr>
        <w:tab/>
      </w:r>
      <w:r w:rsidR="00251976">
        <w:rPr>
          <w:rFonts w:ascii="Calibri" w:hAnsi="Calibri"/>
          <w:b/>
        </w:rPr>
        <w:tab/>
      </w:r>
      <w:r w:rsidR="00251976">
        <w:rPr>
          <w:rFonts w:ascii="Calibri" w:hAnsi="Calibri"/>
          <w:b/>
        </w:rPr>
        <w:tab/>
      </w:r>
      <w:r w:rsidRPr="00143BD0">
        <w:rPr>
          <w:rFonts w:ascii="Calibri" w:hAnsi="Calibri"/>
          <w:b/>
        </w:rPr>
        <w:t>Person responsible</w:t>
      </w:r>
      <w:r w:rsidRPr="00143BD0">
        <w:rPr>
          <w:rFonts w:ascii="Calibri" w:hAnsi="Calibri"/>
          <w:b/>
        </w:rPr>
        <w:tab/>
      </w:r>
      <w:r w:rsidRPr="00143BD0">
        <w:rPr>
          <w:rFonts w:ascii="Calibri" w:hAnsi="Calibri"/>
          <w:b/>
        </w:rPr>
        <w:tab/>
        <w:t>Deadline</w:t>
      </w:r>
    </w:p>
    <w:p w:rsidR="00E95A47" w:rsidRDefault="00E95A47" w:rsidP="0080191E">
      <w:pPr>
        <w:pStyle w:val="ListParagraph"/>
        <w:numPr>
          <w:ilvl w:val="0"/>
          <w:numId w:val="23"/>
        </w:numPr>
        <w:rPr>
          <w:rFonts w:ascii="Calibri" w:hAnsi="Calibri"/>
        </w:rPr>
      </w:pPr>
      <w:r w:rsidRPr="00E95A47">
        <w:rPr>
          <w:rFonts w:ascii="Calibri" w:hAnsi="Calibri"/>
        </w:rPr>
        <w:t>Invite suggestions for professional skills a</w:t>
      </w:r>
      <w:r>
        <w:rPr>
          <w:rFonts w:ascii="Calibri" w:hAnsi="Calibri"/>
        </w:rPr>
        <w:t>nd applied topics</w:t>
      </w:r>
      <w:r>
        <w:rPr>
          <w:rFonts w:ascii="Calibri" w:hAnsi="Calibri"/>
        </w:rPr>
        <w:tab/>
        <w:t>Niklas</w:t>
      </w:r>
      <w:r>
        <w:rPr>
          <w:rFonts w:ascii="Calibri" w:hAnsi="Calibri"/>
        </w:rPr>
        <w:tab/>
      </w:r>
      <w:r>
        <w:rPr>
          <w:rFonts w:ascii="Calibri" w:hAnsi="Calibri"/>
        </w:rPr>
        <w:tab/>
      </w:r>
      <w:r>
        <w:rPr>
          <w:rFonts w:ascii="Calibri" w:hAnsi="Calibri"/>
        </w:rPr>
        <w:tab/>
      </w:r>
      <w:r>
        <w:rPr>
          <w:rFonts w:ascii="Calibri" w:hAnsi="Calibri"/>
        </w:rPr>
        <w:tab/>
        <w:t>1/19</w:t>
      </w:r>
    </w:p>
    <w:p w:rsidR="00E95A47" w:rsidRPr="00E95A47" w:rsidRDefault="00E95A47" w:rsidP="0080191E">
      <w:pPr>
        <w:pStyle w:val="ListParagraph"/>
        <w:numPr>
          <w:ilvl w:val="0"/>
          <w:numId w:val="23"/>
        </w:numPr>
        <w:rPr>
          <w:rFonts w:ascii="Calibri" w:hAnsi="Calibri"/>
        </w:rPr>
      </w:pPr>
      <w:r>
        <w:rPr>
          <w:rFonts w:ascii="Calibri" w:hAnsi="Calibri"/>
        </w:rPr>
        <w:t>Request LBSC 707 syllabus, course proposal</w:t>
      </w:r>
      <w:r>
        <w:rPr>
          <w:rFonts w:ascii="Calibri" w:hAnsi="Calibri"/>
        </w:rPr>
        <w:tab/>
      </w:r>
      <w:r>
        <w:rPr>
          <w:rFonts w:ascii="Calibri" w:hAnsi="Calibri"/>
        </w:rPr>
        <w:tab/>
      </w:r>
      <w:r>
        <w:rPr>
          <w:rFonts w:ascii="Calibri" w:hAnsi="Calibri"/>
        </w:rPr>
        <w:tab/>
        <w:t>Carol</w:t>
      </w:r>
      <w:r>
        <w:rPr>
          <w:rFonts w:ascii="Calibri" w:hAnsi="Calibri"/>
        </w:rPr>
        <w:tab/>
      </w:r>
      <w:r>
        <w:rPr>
          <w:rFonts w:ascii="Calibri" w:hAnsi="Calibri"/>
        </w:rPr>
        <w:tab/>
      </w:r>
      <w:r>
        <w:rPr>
          <w:rFonts w:ascii="Calibri" w:hAnsi="Calibri"/>
        </w:rPr>
        <w:tab/>
      </w:r>
      <w:r>
        <w:rPr>
          <w:rFonts w:ascii="Calibri" w:hAnsi="Calibri"/>
        </w:rPr>
        <w:tab/>
        <w:t>1/19</w:t>
      </w:r>
    </w:p>
    <w:p w:rsidR="0080191E" w:rsidRPr="0080191E" w:rsidRDefault="00251976" w:rsidP="0080191E">
      <w:pPr>
        <w:pStyle w:val="ListParagraph"/>
        <w:numPr>
          <w:ilvl w:val="0"/>
          <w:numId w:val="23"/>
        </w:numPr>
        <w:rPr>
          <w:rFonts w:ascii="Calibri" w:hAnsi="Calibri"/>
          <w:b/>
        </w:rPr>
      </w:pPr>
      <w:r>
        <w:rPr>
          <w:rFonts w:ascii="Calibri" w:hAnsi="Calibri"/>
        </w:rPr>
        <w:t>Work on curriculum changes for Grad School</w:t>
      </w:r>
      <w:r>
        <w:rPr>
          <w:rFonts w:ascii="Calibri" w:hAnsi="Calibri"/>
        </w:rPr>
        <w:tab/>
      </w:r>
      <w:r>
        <w:rPr>
          <w:rFonts w:ascii="Calibri" w:hAnsi="Calibri"/>
        </w:rPr>
        <w:tab/>
      </w:r>
      <w:r>
        <w:rPr>
          <w:rFonts w:ascii="Calibri" w:hAnsi="Calibri"/>
        </w:rPr>
        <w:tab/>
        <w:t>Bill, Niklas, Lindsay/Emily</w:t>
      </w:r>
      <w:r>
        <w:rPr>
          <w:rFonts w:ascii="Calibri" w:hAnsi="Calibri"/>
        </w:rPr>
        <w:tab/>
        <w:t>late March</w:t>
      </w:r>
    </w:p>
    <w:p w:rsidR="00B33C11" w:rsidRPr="00251976" w:rsidRDefault="00251976" w:rsidP="00251976">
      <w:pPr>
        <w:pStyle w:val="ListParagraph"/>
        <w:numPr>
          <w:ilvl w:val="0"/>
          <w:numId w:val="23"/>
        </w:numPr>
        <w:rPr>
          <w:rFonts w:ascii="Calibri" w:hAnsi="Calibri"/>
          <w:b/>
        </w:rPr>
      </w:pPr>
      <w:r>
        <w:rPr>
          <w:rFonts w:ascii="Calibri" w:hAnsi="Calibri"/>
        </w:rPr>
        <w:t xml:space="preserve">Put in </w:t>
      </w:r>
      <w:r w:rsidR="00E95A47">
        <w:rPr>
          <w:rFonts w:ascii="Calibri" w:hAnsi="Calibri"/>
        </w:rPr>
        <w:t xml:space="preserve">book </w:t>
      </w:r>
      <w:r>
        <w:rPr>
          <w:rFonts w:ascii="Calibri" w:hAnsi="Calibri"/>
        </w:rPr>
        <w:t>order for new UX research methods c</w:t>
      </w:r>
      <w:r w:rsidR="00E95A47">
        <w:rPr>
          <w:rFonts w:ascii="Calibri" w:hAnsi="Calibri"/>
        </w:rPr>
        <w:t>lass</w:t>
      </w:r>
      <w:r>
        <w:rPr>
          <w:rFonts w:ascii="Calibri" w:hAnsi="Calibri"/>
        </w:rPr>
        <w:tab/>
      </w:r>
      <w:r>
        <w:rPr>
          <w:rFonts w:ascii="Calibri" w:hAnsi="Calibri"/>
        </w:rPr>
        <w:tab/>
        <w:t>Bill</w:t>
      </w:r>
      <w:r>
        <w:rPr>
          <w:rFonts w:ascii="Calibri" w:hAnsi="Calibri"/>
        </w:rPr>
        <w:tab/>
      </w:r>
      <w:r>
        <w:rPr>
          <w:rFonts w:ascii="Calibri" w:hAnsi="Calibri"/>
        </w:rPr>
        <w:tab/>
      </w:r>
      <w:r>
        <w:rPr>
          <w:rFonts w:ascii="Calibri" w:hAnsi="Calibri"/>
        </w:rPr>
        <w:tab/>
      </w:r>
      <w:r>
        <w:rPr>
          <w:rFonts w:ascii="Calibri" w:hAnsi="Calibri"/>
        </w:rPr>
        <w:tab/>
        <w:t>Spring</w:t>
      </w:r>
    </w:p>
    <w:p w:rsidR="00B33C11" w:rsidRPr="00143BD0" w:rsidRDefault="00B33C11" w:rsidP="00B33C11">
      <w:pPr>
        <w:spacing w:before="240"/>
        <w:rPr>
          <w:rFonts w:ascii="Calibri" w:hAnsi="Calibri"/>
        </w:rPr>
      </w:pPr>
      <w:r w:rsidRPr="00143BD0">
        <w:rPr>
          <w:rFonts w:ascii="Calibri" w:hAnsi="Calibri" w:cs="Times New Roman"/>
          <w:b/>
          <w:noProof/>
        </w:rPr>
        <mc:AlternateContent>
          <mc:Choice Requires="wps">
            <w:drawing>
              <wp:anchor distT="0" distB="0" distL="114300" distR="114300" simplePos="0" relativeHeight="251667456" behindDoc="0" locked="0" layoutInCell="1" allowOverlap="1" wp14:anchorId="318231F4" wp14:editId="6AC32798">
                <wp:simplePos x="0" y="0"/>
                <wp:positionH relativeFrom="margin">
                  <wp:align>right</wp:align>
                </wp:positionH>
                <wp:positionV relativeFrom="paragraph">
                  <wp:posOffset>64769</wp:posOffset>
                </wp:positionV>
                <wp:extent cx="6819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8199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E46299" id="Straight Connector 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5.1pt" to="102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" strokecolor="windowText">
                <w10:wrap anchorx="margin"/>
              </v:line>
            </w:pict>
          </mc:Fallback>
        </mc:AlternateContent>
      </w:r>
      <w:r w:rsidRPr="00143BD0">
        <w:rPr>
          <w:rFonts w:ascii="Calibri" w:hAnsi="Calibri" w:cs="Times New Roman"/>
          <w:b/>
        </w:rPr>
        <w:t>Agenda item:</w:t>
      </w:r>
      <w:r w:rsidRPr="00143BD0">
        <w:rPr>
          <w:rFonts w:ascii="Calibri" w:hAnsi="Calibri" w:cs="Times New Roman"/>
          <w:b/>
        </w:rPr>
        <w:tab/>
      </w:r>
      <w:r w:rsidRPr="00143BD0">
        <w:rPr>
          <w:rFonts w:ascii="Calibri" w:hAnsi="Calibri" w:cs="Times New Roman"/>
          <w:b/>
        </w:rPr>
        <w:tab/>
      </w:r>
      <w:r w:rsidR="00E95A47">
        <w:rPr>
          <w:rFonts w:ascii="Calibri" w:hAnsi="Calibri" w:cs="Times New Roman"/>
        </w:rPr>
        <w:t>HCIM Student Survey</w:t>
      </w:r>
      <w:r w:rsidRPr="00143BD0">
        <w:rPr>
          <w:rFonts w:ascii="Calibri" w:hAnsi="Calibri" w:cs="Times New Roman"/>
          <w:b/>
        </w:rPr>
        <w:tab/>
      </w:r>
      <w:r w:rsidRPr="00143BD0">
        <w:rPr>
          <w:rFonts w:ascii="Calibri" w:hAnsi="Calibri" w:cs="Times New Roman"/>
          <w:b/>
        </w:rPr>
        <w:tab/>
      </w:r>
      <w:r w:rsidRPr="00143BD0">
        <w:rPr>
          <w:rFonts w:ascii="Calibri" w:hAnsi="Calibri" w:cs="Times New Roman"/>
          <w:b/>
        </w:rPr>
        <w:tab/>
      </w:r>
      <w:r w:rsidRPr="00143BD0">
        <w:rPr>
          <w:rFonts w:ascii="Calibri" w:hAnsi="Calibri"/>
        </w:rPr>
        <w:tab/>
      </w:r>
      <w:r w:rsidRPr="00143BD0">
        <w:rPr>
          <w:rFonts w:ascii="Calibri" w:hAnsi="Calibri"/>
        </w:rPr>
        <w:tab/>
      </w:r>
      <w:r w:rsidRPr="00143BD0">
        <w:rPr>
          <w:rFonts w:ascii="Calibri" w:hAnsi="Calibri"/>
          <w:b/>
        </w:rPr>
        <w:t>Presenter:</w:t>
      </w:r>
      <w:r w:rsidRPr="00143BD0">
        <w:rPr>
          <w:rFonts w:ascii="Calibri" w:hAnsi="Calibri"/>
        </w:rPr>
        <w:tab/>
      </w:r>
      <w:r w:rsidR="00E95A47">
        <w:rPr>
          <w:rFonts w:ascii="Calibri" w:hAnsi="Calibri"/>
        </w:rPr>
        <w:t>Bill Kules</w:t>
      </w:r>
    </w:p>
    <w:p w:rsidR="00B33C11" w:rsidRDefault="00B33C11" w:rsidP="00B33C11">
      <w:pPr>
        <w:spacing w:before="240"/>
        <w:rPr>
          <w:rFonts w:ascii="Calibri" w:hAnsi="Calibri"/>
          <w:b/>
        </w:rPr>
      </w:pPr>
      <w:r w:rsidRPr="00143BD0">
        <w:rPr>
          <w:rFonts w:ascii="Calibri" w:hAnsi="Calibri"/>
          <w:b/>
        </w:rPr>
        <w:t>Discussion:</w:t>
      </w:r>
      <w:r w:rsidR="00E95A47">
        <w:rPr>
          <w:rFonts w:ascii="Calibri" w:hAnsi="Calibri"/>
          <w:b/>
        </w:rPr>
        <w:tab/>
      </w:r>
    </w:p>
    <w:p w:rsidR="00E95A47" w:rsidRDefault="00E95A47" w:rsidP="00B33C11">
      <w:pPr>
        <w:spacing w:before="240"/>
        <w:rPr>
          <w:rFonts w:ascii="Calibri" w:hAnsi="Calibri"/>
        </w:rPr>
      </w:pPr>
      <w:r>
        <w:rPr>
          <w:rFonts w:ascii="Calibri" w:hAnsi="Calibri"/>
        </w:rPr>
        <w:t xml:space="preserve">Lacey ran an HCIM student survey and got a 70% response rate. Bill </w:t>
      </w:r>
      <w:r w:rsidR="00C54089">
        <w:rPr>
          <w:rFonts w:ascii="Calibri" w:hAnsi="Calibri"/>
        </w:rPr>
        <w:t xml:space="preserve">has </w:t>
      </w:r>
      <w:r>
        <w:rPr>
          <w:rFonts w:ascii="Calibri" w:hAnsi="Calibri"/>
        </w:rPr>
        <w:t>circulated her report (and will forward to Carol). Will ask Lacey to disaggregate 1</w:t>
      </w:r>
      <w:r w:rsidRPr="00E95A47">
        <w:rPr>
          <w:rFonts w:ascii="Calibri" w:hAnsi="Calibri"/>
          <w:vertAlign w:val="superscript"/>
        </w:rPr>
        <w:t>st</w:t>
      </w:r>
      <w:r>
        <w:rPr>
          <w:rFonts w:ascii="Calibri" w:hAnsi="Calibri"/>
        </w:rPr>
        <w:t xml:space="preserve"> and 2</w:t>
      </w:r>
      <w:r w:rsidRPr="00E95A47">
        <w:rPr>
          <w:rFonts w:ascii="Calibri" w:hAnsi="Calibri"/>
          <w:vertAlign w:val="superscript"/>
        </w:rPr>
        <w:t>nd</w:t>
      </w:r>
      <w:r>
        <w:rPr>
          <w:rFonts w:ascii="Calibri" w:hAnsi="Calibri"/>
        </w:rPr>
        <w:t xml:space="preserve"> year results.</w:t>
      </w:r>
    </w:p>
    <w:p w:rsidR="00E95A47" w:rsidRDefault="00E95A47" w:rsidP="00B33C11">
      <w:pPr>
        <w:spacing w:before="240"/>
        <w:rPr>
          <w:rFonts w:ascii="Calibri" w:hAnsi="Calibri"/>
        </w:rPr>
      </w:pPr>
      <w:r>
        <w:rPr>
          <w:rFonts w:ascii="Calibri" w:hAnsi="Calibri"/>
        </w:rPr>
        <w:t>Highlights of results:</w:t>
      </w:r>
    </w:p>
    <w:p w:rsidR="00E95A47" w:rsidRDefault="00E95A47" w:rsidP="00E95A47">
      <w:pPr>
        <w:pStyle w:val="ListParagraph"/>
        <w:numPr>
          <w:ilvl w:val="0"/>
          <w:numId w:val="27"/>
        </w:numPr>
        <w:spacing w:before="240"/>
        <w:rPr>
          <w:rFonts w:ascii="Calibri" w:hAnsi="Calibri"/>
        </w:rPr>
      </w:pPr>
      <w:r>
        <w:rPr>
          <w:rFonts w:ascii="Calibri" w:hAnsi="Calibri"/>
        </w:rPr>
        <w:t>Courses and facilities are generally good.</w:t>
      </w:r>
    </w:p>
    <w:p w:rsidR="00E95A47" w:rsidRDefault="00E95A47" w:rsidP="00E95A47">
      <w:pPr>
        <w:pStyle w:val="ListParagraph"/>
        <w:numPr>
          <w:ilvl w:val="0"/>
          <w:numId w:val="27"/>
        </w:numPr>
        <w:spacing w:before="240"/>
        <w:rPr>
          <w:rFonts w:ascii="Calibri" w:hAnsi="Calibri"/>
        </w:rPr>
      </w:pPr>
      <w:r w:rsidRPr="00E95A47">
        <w:rPr>
          <w:rFonts w:ascii="Calibri" w:hAnsi="Calibri"/>
        </w:rPr>
        <w:t xml:space="preserve">Students need more help from instructors </w:t>
      </w:r>
      <w:r w:rsidR="00C54089">
        <w:rPr>
          <w:rFonts w:ascii="Calibri" w:hAnsi="Calibri"/>
        </w:rPr>
        <w:t xml:space="preserve">to create </w:t>
      </w:r>
      <w:r w:rsidRPr="00E95A47">
        <w:rPr>
          <w:rFonts w:ascii="Calibri" w:hAnsi="Calibri"/>
        </w:rPr>
        <w:t xml:space="preserve">high-quality portfolios. Since some students </w:t>
      </w:r>
      <w:r>
        <w:rPr>
          <w:rFonts w:ascii="Calibri" w:hAnsi="Calibri"/>
        </w:rPr>
        <w:t>are already applying for summer internships by fall of first year, what can be done about timing?</w:t>
      </w:r>
    </w:p>
    <w:p w:rsidR="00E95A47" w:rsidRPr="00E95A47" w:rsidRDefault="00E95A47" w:rsidP="00E95A47">
      <w:pPr>
        <w:pStyle w:val="ListParagraph"/>
        <w:numPr>
          <w:ilvl w:val="0"/>
          <w:numId w:val="27"/>
        </w:numPr>
        <w:spacing w:before="240"/>
        <w:rPr>
          <w:rFonts w:ascii="Calibri" w:hAnsi="Calibri"/>
        </w:rPr>
      </w:pPr>
      <w:r w:rsidRPr="00E95A47">
        <w:rPr>
          <w:rFonts w:ascii="Calibri" w:hAnsi="Calibri"/>
        </w:rPr>
        <w:t>Areas of program concern are consistent with interview data and program comparison</w:t>
      </w:r>
      <w:r w:rsidR="00C54089">
        <w:rPr>
          <w:rFonts w:ascii="Calibri" w:hAnsi="Calibri"/>
        </w:rPr>
        <w:t xml:space="preserve"> study</w:t>
      </w:r>
      <w:r w:rsidRPr="00E95A47">
        <w:rPr>
          <w:rFonts w:ascii="Calibri" w:hAnsi="Calibri"/>
        </w:rPr>
        <w:t>:</w:t>
      </w:r>
    </w:p>
    <w:p w:rsidR="00E95A47" w:rsidRDefault="00E95A47" w:rsidP="00E95A47">
      <w:pPr>
        <w:pStyle w:val="ListParagraph"/>
        <w:numPr>
          <w:ilvl w:val="1"/>
          <w:numId w:val="27"/>
        </w:numPr>
        <w:spacing w:before="240"/>
        <w:rPr>
          <w:rFonts w:ascii="Calibri" w:hAnsi="Calibri"/>
        </w:rPr>
      </w:pPr>
      <w:r>
        <w:rPr>
          <w:rFonts w:ascii="Calibri" w:hAnsi="Calibri"/>
        </w:rPr>
        <w:t>Need much stronger emphasis on visual design and system/product structure (how do you think about structuring systems so they hang together—not just wireframing, but what is the underlying logic that ties the whole thing together? Both Karen and Bill find this a necessity to help students move from scenarios to the architecture of production.</w:t>
      </w:r>
      <w:r w:rsidR="00C54089">
        <w:rPr>
          <w:rFonts w:ascii="Calibri" w:hAnsi="Calibri"/>
        </w:rPr>
        <w:t xml:space="preserve"> Systems thinking should</w:t>
      </w:r>
      <w:r>
        <w:rPr>
          <w:rFonts w:ascii="Calibri" w:hAnsi="Calibri"/>
        </w:rPr>
        <w:t xml:space="preserve"> emphasize organizations, processes, business operations. Would encompass and go beyond interaction design).</w:t>
      </w:r>
    </w:p>
    <w:p w:rsidR="00E95A47" w:rsidRDefault="00E95A47" w:rsidP="00E95A47">
      <w:pPr>
        <w:pStyle w:val="ListParagraph"/>
        <w:numPr>
          <w:ilvl w:val="1"/>
          <w:numId w:val="27"/>
        </w:numPr>
        <w:spacing w:before="240"/>
        <w:rPr>
          <w:rFonts w:ascii="Calibri" w:hAnsi="Calibri"/>
        </w:rPr>
      </w:pPr>
      <w:r>
        <w:rPr>
          <w:rFonts w:ascii="Calibri" w:hAnsi="Calibri"/>
        </w:rPr>
        <w:t>Would like courses in coding concepts, interaction design/development, AI/machine learning, mobile app development.</w:t>
      </w:r>
    </w:p>
    <w:p w:rsidR="00E95A47" w:rsidRDefault="00E95A47" w:rsidP="00E95A47">
      <w:pPr>
        <w:pStyle w:val="ListParagraph"/>
        <w:numPr>
          <w:ilvl w:val="1"/>
          <w:numId w:val="27"/>
        </w:numPr>
        <w:spacing w:before="240"/>
        <w:rPr>
          <w:rFonts w:ascii="Calibri" w:hAnsi="Calibri"/>
        </w:rPr>
      </w:pPr>
      <w:r>
        <w:rPr>
          <w:rFonts w:ascii="Calibri" w:hAnsi="Calibri"/>
        </w:rPr>
        <w:t>What is the value of the internship course vs. the internship itself?</w:t>
      </w:r>
    </w:p>
    <w:p w:rsidR="00E95A47" w:rsidRDefault="00E95A47" w:rsidP="00E95A47">
      <w:pPr>
        <w:pStyle w:val="ListParagraph"/>
        <w:spacing w:before="240"/>
        <w:ind w:left="1512"/>
        <w:rPr>
          <w:rFonts w:ascii="Calibri" w:hAnsi="Calibri"/>
        </w:rPr>
      </w:pPr>
    </w:p>
    <w:p w:rsidR="00E95A47" w:rsidRDefault="00E95A47" w:rsidP="00E95A47">
      <w:pPr>
        <w:pStyle w:val="ListParagraph"/>
        <w:numPr>
          <w:ilvl w:val="0"/>
          <w:numId w:val="28"/>
        </w:numPr>
        <w:spacing w:before="240"/>
        <w:rPr>
          <w:rFonts w:ascii="Calibri" w:hAnsi="Calibri"/>
        </w:rPr>
      </w:pPr>
      <w:r>
        <w:rPr>
          <w:rFonts w:ascii="Calibri" w:hAnsi="Calibri"/>
        </w:rPr>
        <w:t>Chris suggested that there should be two representatives on the HCIM Committee--one domestic and one international</w:t>
      </w:r>
      <w:r w:rsidR="00C54089">
        <w:rPr>
          <w:rFonts w:ascii="Calibri" w:hAnsi="Calibri"/>
        </w:rPr>
        <w:t>*</w:t>
      </w:r>
      <w:r>
        <w:rPr>
          <w:rFonts w:ascii="Calibri" w:hAnsi="Calibri"/>
        </w:rPr>
        <w:t>—since their needs and perspectives might well be different.</w:t>
      </w:r>
      <w:r w:rsidR="00C54089">
        <w:rPr>
          <w:rFonts w:ascii="Calibri" w:hAnsi="Calibri"/>
        </w:rPr>
        <w:t xml:space="preserve"> (*Lacey may function informally in this capacity for now)</w:t>
      </w:r>
    </w:p>
    <w:p w:rsidR="00B33C11" w:rsidRDefault="00B33C11" w:rsidP="00B33C11">
      <w:pPr>
        <w:rPr>
          <w:rFonts w:ascii="Calibri" w:hAnsi="Calibri"/>
          <w:b/>
        </w:rPr>
      </w:pPr>
      <w:r w:rsidRPr="00143BD0">
        <w:rPr>
          <w:rFonts w:ascii="Calibri" w:hAnsi="Calibri"/>
          <w:b/>
        </w:rPr>
        <w:t>Conclusions:</w:t>
      </w:r>
    </w:p>
    <w:p w:rsidR="00C54089" w:rsidRPr="00C54089" w:rsidRDefault="00C54089" w:rsidP="00C54089">
      <w:pPr>
        <w:pStyle w:val="ListParagraph"/>
        <w:numPr>
          <w:ilvl w:val="0"/>
          <w:numId w:val="27"/>
        </w:numPr>
        <w:spacing w:before="240"/>
        <w:rPr>
          <w:rFonts w:ascii="Calibri" w:hAnsi="Calibri"/>
        </w:rPr>
      </w:pPr>
      <w:r w:rsidRPr="00C54089">
        <w:rPr>
          <w:rFonts w:ascii="Calibri" w:hAnsi="Calibri"/>
        </w:rPr>
        <w:t>Emily Daquisto has been hired by the college to take on the educational coordinating role and will head up surveys. It would be good to add these questions to the alum surve</w:t>
      </w:r>
      <w:r>
        <w:rPr>
          <w:rFonts w:ascii="Calibri" w:hAnsi="Calibri"/>
        </w:rPr>
        <w:t>ys every year and get data back</w:t>
      </w:r>
      <w:r>
        <w:rPr>
          <w:rFonts w:ascii="Calibri" w:hAnsi="Calibri"/>
        </w:rPr>
        <w:t xml:space="preserve"> from students once they are out in the field</w:t>
      </w:r>
      <w:r>
        <w:rPr>
          <w:rFonts w:ascii="Calibri" w:hAnsi="Calibri"/>
        </w:rPr>
        <w:t>.</w:t>
      </w:r>
    </w:p>
    <w:p w:rsidR="00C54089" w:rsidRPr="00143BD0" w:rsidRDefault="00C54089" w:rsidP="00B33C11">
      <w:pPr>
        <w:rPr>
          <w:rFonts w:ascii="Calibri" w:hAnsi="Calibri"/>
          <w:b/>
        </w:rPr>
      </w:pPr>
    </w:p>
    <w:p w:rsidR="00B33C11" w:rsidRPr="00143BD0" w:rsidRDefault="00B33C11" w:rsidP="00B33C11">
      <w:pPr>
        <w:rPr>
          <w:rFonts w:ascii="Calibri" w:hAnsi="Calibri"/>
          <w:b/>
        </w:rPr>
      </w:pPr>
      <w:r w:rsidRPr="00143BD0">
        <w:rPr>
          <w:rFonts w:ascii="Calibri" w:hAnsi="Calibri"/>
          <w:b/>
        </w:rPr>
        <w:t>Action items</w:t>
      </w:r>
      <w:r w:rsidRPr="00143BD0">
        <w:rPr>
          <w:rFonts w:ascii="Calibri" w:hAnsi="Calibri"/>
          <w:b/>
        </w:rPr>
        <w:tab/>
      </w:r>
      <w:r w:rsidRPr="00143BD0">
        <w:rPr>
          <w:rFonts w:ascii="Calibri" w:hAnsi="Calibri"/>
          <w:b/>
        </w:rPr>
        <w:tab/>
      </w:r>
      <w:r w:rsidRPr="00143BD0">
        <w:rPr>
          <w:rFonts w:ascii="Calibri" w:hAnsi="Calibri"/>
          <w:b/>
        </w:rPr>
        <w:tab/>
      </w:r>
      <w:r w:rsidRPr="00143BD0">
        <w:rPr>
          <w:rFonts w:ascii="Calibri" w:hAnsi="Calibri"/>
          <w:b/>
        </w:rPr>
        <w:tab/>
      </w:r>
      <w:r w:rsidRPr="00143BD0">
        <w:rPr>
          <w:rFonts w:ascii="Calibri" w:hAnsi="Calibri"/>
          <w:b/>
        </w:rPr>
        <w:tab/>
      </w:r>
      <w:r w:rsidRPr="00143BD0">
        <w:rPr>
          <w:rFonts w:ascii="Calibri" w:hAnsi="Calibri"/>
          <w:b/>
        </w:rPr>
        <w:tab/>
        <w:t>Person responsible</w:t>
      </w:r>
      <w:r w:rsidRPr="00143BD0">
        <w:rPr>
          <w:rFonts w:ascii="Calibri" w:hAnsi="Calibri"/>
          <w:b/>
        </w:rPr>
        <w:tab/>
      </w:r>
      <w:r w:rsidRPr="00143BD0">
        <w:rPr>
          <w:rFonts w:ascii="Calibri" w:hAnsi="Calibri"/>
          <w:b/>
        </w:rPr>
        <w:tab/>
        <w:t>Deadline</w:t>
      </w:r>
    </w:p>
    <w:p w:rsidR="00B33C11" w:rsidRDefault="00E95A47" w:rsidP="00E95A47">
      <w:pPr>
        <w:pStyle w:val="ListParagraph"/>
        <w:numPr>
          <w:ilvl w:val="0"/>
          <w:numId w:val="26"/>
        </w:numPr>
        <w:rPr>
          <w:rFonts w:ascii="Calibri" w:hAnsi="Calibri"/>
        </w:rPr>
      </w:pPr>
      <w:r>
        <w:rPr>
          <w:rFonts w:ascii="Calibri" w:hAnsi="Calibri"/>
        </w:rPr>
        <w:t>Disaggregate 1</w:t>
      </w:r>
      <w:r w:rsidRPr="00E95A47">
        <w:rPr>
          <w:rFonts w:ascii="Calibri" w:hAnsi="Calibri"/>
          <w:vertAlign w:val="superscript"/>
        </w:rPr>
        <w:t>st</w:t>
      </w:r>
      <w:r>
        <w:rPr>
          <w:rFonts w:ascii="Calibri" w:hAnsi="Calibri"/>
        </w:rPr>
        <w:t xml:space="preserve"> and 2</w:t>
      </w:r>
      <w:r w:rsidRPr="00E95A47">
        <w:rPr>
          <w:rFonts w:ascii="Calibri" w:hAnsi="Calibri"/>
          <w:vertAlign w:val="superscript"/>
        </w:rPr>
        <w:t>nd</w:t>
      </w:r>
      <w:r>
        <w:rPr>
          <w:rFonts w:ascii="Calibri" w:hAnsi="Calibri"/>
        </w:rPr>
        <w:t xml:space="preserve"> year survey results</w:t>
      </w:r>
      <w:r>
        <w:rPr>
          <w:rFonts w:ascii="Calibri" w:hAnsi="Calibri"/>
        </w:rPr>
        <w:tab/>
        <w:t>Lacey</w:t>
      </w:r>
      <w:r>
        <w:rPr>
          <w:rFonts w:ascii="Calibri" w:hAnsi="Calibri"/>
        </w:rPr>
        <w:tab/>
      </w:r>
      <w:r>
        <w:rPr>
          <w:rFonts w:ascii="Calibri" w:hAnsi="Calibri"/>
        </w:rPr>
        <w:tab/>
      </w:r>
      <w:r>
        <w:rPr>
          <w:rFonts w:ascii="Calibri" w:hAnsi="Calibri"/>
        </w:rPr>
        <w:tab/>
      </w:r>
      <w:r>
        <w:rPr>
          <w:rFonts w:ascii="Calibri" w:hAnsi="Calibri"/>
        </w:rPr>
        <w:tab/>
        <w:t>1/26</w:t>
      </w:r>
    </w:p>
    <w:p w:rsidR="00C54089" w:rsidRDefault="00C54089" w:rsidP="00E95A47">
      <w:pPr>
        <w:pStyle w:val="ListParagraph"/>
        <w:numPr>
          <w:ilvl w:val="0"/>
          <w:numId w:val="26"/>
        </w:numPr>
        <w:rPr>
          <w:rFonts w:ascii="Calibri" w:hAnsi="Calibri"/>
        </w:rPr>
      </w:pPr>
      <w:r>
        <w:rPr>
          <w:rFonts w:ascii="Calibri" w:hAnsi="Calibri"/>
        </w:rPr>
        <w:lastRenderedPageBreak/>
        <w:t>Look at related questions on alum survey</w:t>
      </w:r>
      <w:r>
        <w:rPr>
          <w:rFonts w:ascii="Calibri" w:hAnsi="Calibri"/>
        </w:rPr>
        <w:tab/>
        <w:t>Carol</w:t>
      </w:r>
      <w:r>
        <w:rPr>
          <w:rFonts w:ascii="Calibri" w:hAnsi="Calibri"/>
        </w:rPr>
        <w:tab/>
      </w:r>
      <w:r>
        <w:rPr>
          <w:rFonts w:ascii="Calibri" w:hAnsi="Calibri"/>
        </w:rPr>
        <w:tab/>
      </w:r>
      <w:r>
        <w:rPr>
          <w:rFonts w:ascii="Calibri" w:hAnsi="Calibri"/>
        </w:rPr>
        <w:tab/>
      </w:r>
      <w:r>
        <w:rPr>
          <w:rFonts w:ascii="Calibri" w:hAnsi="Calibri"/>
        </w:rPr>
        <w:tab/>
        <w:t>2/1</w:t>
      </w:r>
    </w:p>
    <w:p w:rsidR="00C54089" w:rsidRDefault="00C54089" w:rsidP="00E95A47">
      <w:pPr>
        <w:pStyle w:val="ListParagraph"/>
        <w:numPr>
          <w:ilvl w:val="0"/>
          <w:numId w:val="26"/>
        </w:numPr>
        <w:rPr>
          <w:rFonts w:ascii="Calibri" w:hAnsi="Calibri"/>
        </w:rPr>
      </w:pPr>
      <w:r>
        <w:rPr>
          <w:rFonts w:ascii="Calibri" w:hAnsi="Calibri"/>
        </w:rPr>
        <w:t>Think about adding int’l rep to committee</w:t>
      </w:r>
      <w:r>
        <w:rPr>
          <w:rFonts w:ascii="Calibri" w:hAnsi="Calibri"/>
        </w:rPr>
        <w:tab/>
        <w:t>Niklas</w:t>
      </w:r>
      <w:r>
        <w:rPr>
          <w:rFonts w:ascii="Calibri" w:hAnsi="Calibri"/>
        </w:rPr>
        <w:tab/>
      </w:r>
      <w:r>
        <w:rPr>
          <w:rFonts w:ascii="Calibri" w:hAnsi="Calibri"/>
        </w:rPr>
        <w:tab/>
      </w:r>
      <w:r>
        <w:rPr>
          <w:rFonts w:ascii="Calibri" w:hAnsi="Calibri"/>
        </w:rPr>
        <w:tab/>
      </w:r>
      <w:r>
        <w:rPr>
          <w:rFonts w:ascii="Calibri" w:hAnsi="Calibri"/>
        </w:rPr>
        <w:tab/>
        <w:t>Spring?</w:t>
      </w:r>
    </w:p>
    <w:p w:rsidR="00C54089" w:rsidRPr="00C54089" w:rsidRDefault="00C54089" w:rsidP="00C54089">
      <w:pPr>
        <w:rPr>
          <w:rFonts w:ascii="Calibri" w:hAnsi="Calibri"/>
        </w:rPr>
      </w:pPr>
    </w:p>
    <w:p w:rsidR="00B33C11" w:rsidRPr="00143BD0" w:rsidRDefault="00B33C11" w:rsidP="00B33C11">
      <w:pPr>
        <w:spacing w:before="240"/>
        <w:rPr>
          <w:rFonts w:ascii="Calibri" w:hAnsi="Calibri"/>
        </w:rPr>
      </w:pPr>
      <w:r w:rsidRPr="00143BD0">
        <w:rPr>
          <w:rFonts w:ascii="Calibri" w:hAnsi="Calibri" w:cs="Times New Roman"/>
          <w:b/>
          <w:noProof/>
        </w:rPr>
        <mc:AlternateContent>
          <mc:Choice Requires="wps">
            <w:drawing>
              <wp:anchor distT="0" distB="0" distL="114300" distR="114300" simplePos="0" relativeHeight="251668480" behindDoc="0" locked="0" layoutInCell="1" allowOverlap="1" wp14:anchorId="5BD2D6C5" wp14:editId="42863AA1">
                <wp:simplePos x="0" y="0"/>
                <wp:positionH relativeFrom="margin">
                  <wp:align>right</wp:align>
                </wp:positionH>
                <wp:positionV relativeFrom="paragraph">
                  <wp:posOffset>64769</wp:posOffset>
                </wp:positionV>
                <wp:extent cx="68199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199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862E2A" id="Straight Connector 2"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5.1pt" to="102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" strokecolor="windowText">
                <w10:wrap anchorx="margin"/>
              </v:line>
            </w:pict>
          </mc:Fallback>
        </mc:AlternateContent>
      </w:r>
      <w:r w:rsidRPr="00143BD0">
        <w:rPr>
          <w:rFonts w:ascii="Calibri" w:hAnsi="Calibri" w:cs="Times New Roman"/>
          <w:b/>
        </w:rPr>
        <w:t>Agenda item:</w:t>
      </w:r>
      <w:r w:rsidRPr="00143BD0">
        <w:rPr>
          <w:rFonts w:ascii="Calibri" w:hAnsi="Calibri" w:cs="Times New Roman"/>
          <w:b/>
        </w:rPr>
        <w:tab/>
      </w:r>
      <w:r w:rsidRPr="00143BD0">
        <w:rPr>
          <w:rFonts w:ascii="Calibri" w:hAnsi="Calibri" w:cs="Times New Roman"/>
          <w:b/>
        </w:rPr>
        <w:tab/>
      </w:r>
      <w:r w:rsidR="00C54089">
        <w:rPr>
          <w:rFonts w:ascii="Calibri" w:hAnsi="Calibri" w:cs="Times New Roman"/>
        </w:rPr>
        <w:t>iSchool Symposium (May 1)</w:t>
      </w:r>
      <w:r w:rsidRPr="00143BD0">
        <w:rPr>
          <w:rFonts w:ascii="Calibri" w:hAnsi="Calibri"/>
        </w:rPr>
        <w:tab/>
      </w:r>
      <w:r w:rsidRPr="00143BD0">
        <w:rPr>
          <w:rFonts w:ascii="Calibri" w:hAnsi="Calibri"/>
        </w:rPr>
        <w:tab/>
      </w:r>
      <w:r w:rsidRPr="00143BD0">
        <w:rPr>
          <w:rFonts w:ascii="Calibri" w:hAnsi="Calibri"/>
        </w:rPr>
        <w:tab/>
      </w:r>
      <w:r w:rsidRPr="00143BD0">
        <w:rPr>
          <w:rFonts w:ascii="Calibri" w:hAnsi="Calibri"/>
        </w:rPr>
        <w:tab/>
      </w:r>
      <w:r w:rsidRPr="00143BD0">
        <w:rPr>
          <w:rFonts w:ascii="Calibri" w:hAnsi="Calibri"/>
          <w:b/>
        </w:rPr>
        <w:t>Presenter:</w:t>
      </w:r>
      <w:r w:rsidRPr="00143BD0">
        <w:rPr>
          <w:rFonts w:ascii="Calibri" w:hAnsi="Calibri"/>
        </w:rPr>
        <w:tab/>
      </w:r>
      <w:r w:rsidR="00C54089">
        <w:rPr>
          <w:rFonts w:ascii="Calibri" w:hAnsi="Calibri"/>
        </w:rPr>
        <w:t>Lindsay Sarin</w:t>
      </w:r>
      <w:r w:rsidRPr="00143BD0">
        <w:rPr>
          <w:rFonts w:ascii="Calibri" w:hAnsi="Calibri"/>
        </w:rPr>
        <w:tab/>
      </w:r>
    </w:p>
    <w:p w:rsidR="00B33C11" w:rsidRDefault="00B33C11" w:rsidP="00B33C11">
      <w:pPr>
        <w:spacing w:before="240"/>
        <w:rPr>
          <w:rFonts w:ascii="Calibri" w:hAnsi="Calibri"/>
          <w:b/>
        </w:rPr>
      </w:pPr>
      <w:r w:rsidRPr="00143BD0">
        <w:rPr>
          <w:rFonts w:ascii="Calibri" w:hAnsi="Calibri"/>
          <w:b/>
        </w:rPr>
        <w:t>Discussion:</w:t>
      </w:r>
    </w:p>
    <w:p w:rsidR="00C54089" w:rsidRDefault="00C54089" w:rsidP="00B33C11">
      <w:pPr>
        <w:spacing w:before="240"/>
        <w:rPr>
          <w:rFonts w:ascii="Calibri" w:hAnsi="Calibri"/>
        </w:rPr>
      </w:pPr>
      <w:r w:rsidRPr="00C54089">
        <w:rPr>
          <w:rFonts w:ascii="Calibri" w:hAnsi="Calibri"/>
        </w:rPr>
        <w:t>This</w:t>
      </w:r>
      <w:r>
        <w:rPr>
          <w:rFonts w:ascii="Calibri" w:hAnsi="Calibri"/>
        </w:rPr>
        <w:t xml:space="preserve"> year, the iSchool Experiential Learning Expo and the research showcase for PhD students will be combined into a day-long iSchool Symposium on May 1. There will be poster sessions in the morning and panels and Ted-talk like activities in the afternoon. All programs are expected to participate at some level.</w:t>
      </w:r>
    </w:p>
    <w:p w:rsidR="00C54089" w:rsidRPr="00C54089" w:rsidRDefault="00C54089" w:rsidP="00C54089">
      <w:pPr>
        <w:spacing w:before="240"/>
        <w:rPr>
          <w:rFonts w:ascii="Calibri" w:hAnsi="Calibri"/>
        </w:rPr>
      </w:pPr>
      <w:r w:rsidRPr="00C54089">
        <w:rPr>
          <w:rFonts w:ascii="Calibri" w:hAnsi="Calibri"/>
        </w:rPr>
        <w:t>PhD students may do presentation or posters; MIM students have required posters; MLS students are encouraged to do posters, but may do presentations. What would HCIM students like to do?</w:t>
      </w:r>
    </w:p>
    <w:p w:rsidR="00C54089" w:rsidRPr="00C54089" w:rsidRDefault="00C54089" w:rsidP="00B33C11">
      <w:pPr>
        <w:spacing w:before="240"/>
        <w:rPr>
          <w:rFonts w:ascii="Calibri" w:hAnsi="Calibri"/>
        </w:rPr>
      </w:pPr>
      <w:r>
        <w:rPr>
          <w:rFonts w:ascii="Calibri" w:hAnsi="Calibri"/>
        </w:rPr>
        <w:t>Bill asked whether this would be more useful to 1</w:t>
      </w:r>
      <w:r w:rsidRPr="00C54089">
        <w:rPr>
          <w:rFonts w:ascii="Calibri" w:hAnsi="Calibri"/>
          <w:vertAlign w:val="superscript"/>
        </w:rPr>
        <w:t>st</w:t>
      </w:r>
      <w:r>
        <w:rPr>
          <w:rFonts w:ascii="Calibri" w:hAnsi="Calibri"/>
        </w:rPr>
        <w:t xml:space="preserve"> or 2</w:t>
      </w:r>
      <w:r w:rsidRPr="00C54089">
        <w:rPr>
          <w:rFonts w:ascii="Calibri" w:hAnsi="Calibri"/>
          <w:vertAlign w:val="superscript"/>
        </w:rPr>
        <w:t>nd</w:t>
      </w:r>
      <w:r>
        <w:rPr>
          <w:rFonts w:ascii="Calibri" w:hAnsi="Calibri"/>
        </w:rPr>
        <w:t xml:space="preserve"> year students (and possibly to accepted students who would see what the program is like). He reported that the Capstone class was taking hours of student time in preparing for client presentations so he wasn’t inclined to ask them to do posters. Chris wondered about whether the activity could be made useful for portfolios. Carol wondered if students could turn it into a reflective opportunity to walk through their portfolios: what they created, how it demonstrates their new knowledge and skills—perhaps in preparation for job interviews.</w:t>
      </w:r>
    </w:p>
    <w:p w:rsidR="00B33C11" w:rsidRPr="00143BD0" w:rsidRDefault="00B33C11" w:rsidP="00B33C11">
      <w:pPr>
        <w:rPr>
          <w:rFonts w:ascii="Calibri" w:hAnsi="Calibri"/>
          <w:b/>
        </w:rPr>
      </w:pPr>
      <w:r w:rsidRPr="00143BD0">
        <w:rPr>
          <w:rFonts w:ascii="Calibri" w:hAnsi="Calibri"/>
          <w:b/>
        </w:rPr>
        <w:t>Conclusions:</w:t>
      </w:r>
      <w:r w:rsidR="00C54089">
        <w:rPr>
          <w:rFonts w:ascii="Calibri" w:hAnsi="Calibri"/>
          <w:b/>
        </w:rPr>
        <w:tab/>
      </w:r>
      <w:r w:rsidR="00C54089" w:rsidRPr="00C54089">
        <w:rPr>
          <w:rFonts w:ascii="Calibri" w:hAnsi="Calibri"/>
        </w:rPr>
        <w:t>HCIM program will be represented. Will discuss</w:t>
      </w:r>
      <w:r w:rsidR="00C54089">
        <w:rPr>
          <w:rFonts w:ascii="Calibri" w:hAnsi="Calibri"/>
        </w:rPr>
        <w:t xml:space="preserve"> specifics again at future meeting.</w:t>
      </w:r>
    </w:p>
    <w:p w:rsidR="00C54089" w:rsidRDefault="00C54089" w:rsidP="00C54089">
      <w:pPr>
        <w:rPr>
          <w:rFonts w:ascii="Calibri" w:hAnsi="Calibri"/>
          <w:b/>
        </w:rPr>
      </w:pPr>
      <w:r w:rsidRPr="00143BD0">
        <w:rPr>
          <w:rFonts w:ascii="Calibri" w:hAnsi="Calibri"/>
          <w:b/>
        </w:rPr>
        <w:t>Action items</w:t>
      </w:r>
      <w:r w:rsidRPr="00143BD0">
        <w:rPr>
          <w:rFonts w:ascii="Calibri" w:hAnsi="Calibri"/>
          <w:b/>
        </w:rPr>
        <w:tab/>
      </w:r>
      <w:r w:rsidRPr="00143BD0">
        <w:rPr>
          <w:rFonts w:ascii="Calibri" w:hAnsi="Calibri"/>
          <w:b/>
        </w:rPr>
        <w:tab/>
      </w:r>
      <w:r w:rsidRPr="00143BD0">
        <w:rPr>
          <w:rFonts w:ascii="Calibri" w:hAnsi="Calibri"/>
          <w:b/>
        </w:rPr>
        <w:tab/>
      </w:r>
      <w:r w:rsidRPr="00143BD0">
        <w:rPr>
          <w:rFonts w:ascii="Calibri" w:hAnsi="Calibri"/>
          <w:b/>
        </w:rPr>
        <w:tab/>
      </w:r>
      <w:r w:rsidRPr="00143BD0">
        <w:rPr>
          <w:rFonts w:ascii="Calibri" w:hAnsi="Calibri"/>
          <w:b/>
        </w:rPr>
        <w:tab/>
      </w:r>
      <w:r w:rsidRPr="00143BD0">
        <w:rPr>
          <w:rFonts w:ascii="Calibri" w:hAnsi="Calibri"/>
          <w:b/>
        </w:rPr>
        <w:tab/>
      </w:r>
      <w:r>
        <w:rPr>
          <w:rFonts w:ascii="Calibri" w:hAnsi="Calibri"/>
          <w:b/>
        </w:rPr>
        <w:tab/>
      </w:r>
      <w:r>
        <w:rPr>
          <w:rFonts w:ascii="Calibri" w:hAnsi="Calibri"/>
          <w:b/>
        </w:rPr>
        <w:tab/>
      </w:r>
      <w:r w:rsidRPr="00143BD0">
        <w:rPr>
          <w:rFonts w:ascii="Calibri" w:hAnsi="Calibri"/>
          <w:b/>
        </w:rPr>
        <w:t>Person responsible</w:t>
      </w:r>
      <w:r w:rsidRPr="00143BD0">
        <w:rPr>
          <w:rFonts w:ascii="Calibri" w:hAnsi="Calibri"/>
          <w:b/>
        </w:rPr>
        <w:tab/>
      </w:r>
      <w:r w:rsidRPr="00143BD0">
        <w:rPr>
          <w:rFonts w:ascii="Calibri" w:hAnsi="Calibri"/>
          <w:b/>
        </w:rPr>
        <w:tab/>
        <w:t>Deadline</w:t>
      </w:r>
    </w:p>
    <w:p w:rsidR="00C54089" w:rsidRDefault="00C54089" w:rsidP="00C54089">
      <w:pPr>
        <w:pStyle w:val="ListParagraph"/>
        <w:numPr>
          <w:ilvl w:val="0"/>
          <w:numId w:val="23"/>
        </w:numPr>
        <w:rPr>
          <w:rFonts w:ascii="Calibri" w:hAnsi="Calibri"/>
        </w:rPr>
      </w:pPr>
      <w:r>
        <w:rPr>
          <w:rFonts w:ascii="Calibri" w:hAnsi="Calibri"/>
        </w:rPr>
        <w:t>Put on future agenda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Niklas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Feb mtg?</w:t>
      </w:r>
    </w:p>
    <w:p w:rsidR="00B33C11" w:rsidRPr="00143BD0" w:rsidRDefault="00B33C11" w:rsidP="00CD149C">
      <w:pPr>
        <w:rPr>
          <w:rFonts w:ascii="Calibri" w:hAnsi="Calibri"/>
          <w:b/>
        </w:rPr>
      </w:pPr>
    </w:p>
    <w:p w:rsidR="00CD149C" w:rsidRPr="00143BD0" w:rsidRDefault="00CD149C" w:rsidP="00CD149C">
      <w:pPr>
        <w:pStyle w:val="Heading1"/>
        <w:spacing w:before="0"/>
        <w:jc w:val="center"/>
        <w:rPr>
          <w:rFonts w:ascii="Calibri" w:hAnsi="Calibri"/>
          <w:i/>
          <w:color w:val="auto"/>
          <w:sz w:val="22"/>
          <w:szCs w:val="22"/>
        </w:rPr>
      </w:pPr>
    </w:p>
    <w:p w:rsidR="00CD149C" w:rsidRPr="00143BD0" w:rsidRDefault="00CD149C" w:rsidP="00CD149C">
      <w:pPr>
        <w:pStyle w:val="Heading1"/>
        <w:spacing w:before="0"/>
        <w:jc w:val="center"/>
        <w:rPr>
          <w:rFonts w:ascii="Calibri" w:hAnsi="Calibri"/>
          <w:i/>
          <w:color w:val="auto"/>
          <w:sz w:val="22"/>
          <w:szCs w:val="22"/>
        </w:rPr>
      </w:pPr>
      <w:r w:rsidRPr="00143BD0">
        <w:rPr>
          <w:rFonts w:ascii="Calibri" w:hAnsi="Calibri"/>
          <w:i/>
          <w:color w:val="auto"/>
          <w:sz w:val="22"/>
          <w:szCs w:val="22"/>
        </w:rPr>
        <w:t>Other Notes AND REMINDERS</w:t>
      </w:r>
    </w:p>
    <w:p w:rsidR="00CD149C" w:rsidRPr="00143BD0" w:rsidRDefault="006A4B59" w:rsidP="00CD149C">
      <w:pPr>
        <w:rPr>
          <w:rFonts w:ascii="Calibri" w:hAnsi="Calibri"/>
          <w:b/>
        </w:rPr>
      </w:pPr>
      <w:r>
        <w:rPr>
          <w:rFonts w:ascii="Calibri" w:hAnsi="Calibri"/>
          <w:b/>
        </w:rPr>
        <w:t xml:space="preserve">Next Meeting: </w:t>
      </w:r>
      <w:r w:rsidRPr="006A4B59">
        <w:rPr>
          <w:rFonts w:ascii="Calibri" w:hAnsi="Calibri"/>
        </w:rPr>
        <w:t xml:space="preserve">Friday, January 26, 2018 from </w:t>
      </w:r>
      <w:r w:rsidRPr="00C54089">
        <w:rPr>
          <w:rFonts w:ascii="Calibri" w:hAnsi="Calibri"/>
          <w:b/>
        </w:rPr>
        <w:t>10 a.m.</w:t>
      </w:r>
      <w:r w:rsidRPr="006A4B59">
        <w:rPr>
          <w:rFonts w:ascii="Calibri" w:hAnsi="Calibri"/>
        </w:rPr>
        <w:t xml:space="preserve"> to 11:30</w:t>
      </w:r>
      <w:r w:rsidR="00C54089">
        <w:rPr>
          <w:rFonts w:ascii="Calibri" w:hAnsi="Calibri"/>
        </w:rPr>
        <w:t>. Note earlier start.</w:t>
      </w:r>
    </w:p>
    <w:sectPr w:rsidR="00CD149C" w:rsidRPr="00143BD0" w:rsidSect="00CB50F2">
      <w:footerReference w:type="default" r:id="rId18"/>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77" w:rsidRDefault="00DE5777">
      <w:pPr>
        <w:spacing w:after="0"/>
      </w:pPr>
      <w:r>
        <w:separator/>
      </w:r>
    </w:p>
  </w:endnote>
  <w:endnote w:type="continuationSeparator" w:id="0">
    <w:p w:rsidR="00DE5777" w:rsidRDefault="00DE5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F2" w:rsidRDefault="00CB50F2" w:rsidP="00CB50F2">
    <w:pPr>
      <w:pStyle w:val="Footer"/>
    </w:pPr>
    <w:r>
      <w:t xml:space="preserve">Page </w:t>
    </w:r>
    <w:r>
      <w:fldChar w:fldCharType="begin"/>
    </w:r>
    <w:r>
      <w:instrText xml:space="preserve"> PAGE   \* MERGEFORMAT </w:instrText>
    </w:r>
    <w:r>
      <w:fldChar w:fldCharType="separate"/>
    </w:r>
    <w:r w:rsidR="004951B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77" w:rsidRDefault="00DE5777">
      <w:pPr>
        <w:spacing w:after="0"/>
      </w:pPr>
      <w:r>
        <w:separator/>
      </w:r>
    </w:p>
  </w:footnote>
  <w:footnote w:type="continuationSeparator" w:id="0">
    <w:p w:rsidR="00DE5777" w:rsidRDefault="00DE57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642CC"/>
    <w:multiLevelType w:val="hybridMultilevel"/>
    <w:tmpl w:val="820EBB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04125DA3"/>
    <w:multiLevelType w:val="hybridMultilevel"/>
    <w:tmpl w:val="2CE84D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137526CA"/>
    <w:multiLevelType w:val="hybridMultilevel"/>
    <w:tmpl w:val="E5A0CAFA"/>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3FE2B77"/>
    <w:multiLevelType w:val="hybridMultilevel"/>
    <w:tmpl w:val="D40A35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16DC3ACF"/>
    <w:multiLevelType w:val="hybridMultilevel"/>
    <w:tmpl w:val="A15A6632"/>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FDD110B"/>
    <w:multiLevelType w:val="hybridMultilevel"/>
    <w:tmpl w:val="13B8E85A"/>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2BB239D"/>
    <w:multiLevelType w:val="hybridMultilevel"/>
    <w:tmpl w:val="11D2159C"/>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246C76C8"/>
    <w:multiLevelType w:val="hybridMultilevel"/>
    <w:tmpl w:val="484E29D4"/>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2AF00045"/>
    <w:multiLevelType w:val="hybridMultilevel"/>
    <w:tmpl w:val="F672325E"/>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15:restartNumberingAfterBreak="0">
    <w:nsid w:val="2AF833C3"/>
    <w:multiLevelType w:val="hybridMultilevel"/>
    <w:tmpl w:val="FC526886"/>
    <w:lvl w:ilvl="0" w:tplc="0409000D">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3DD42003"/>
    <w:multiLevelType w:val="hybridMultilevel"/>
    <w:tmpl w:val="5936E7F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E7B33B7"/>
    <w:multiLevelType w:val="hybridMultilevel"/>
    <w:tmpl w:val="51162C7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F426ED9"/>
    <w:multiLevelType w:val="hybridMultilevel"/>
    <w:tmpl w:val="81CCEC96"/>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58562252"/>
    <w:multiLevelType w:val="hybridMultilevel"/>
    <w:tmpl w:val="B7D04EBA"/>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63591392"/>
    <w:multiLevelType w:val="hybridMultilevel"/>
    <w:tmpl w:val="ECF41374"/>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C4E2BA8"/>
    <w:multiLevelType w:val="hybridMultilevel"/>
    <w:tmpl w:val="1C5E8A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DE6456"/>
    <w:multiLevelType w:val="hybridMultilevel"/>
    <w:tmpl w:val="0FE4F076"/>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7C2A1DCD"/>
    <w:multiLevelType w:val="hybridMultilevel"/>
    <w:tmpl w:val="15363FE2"/>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15"/>
  </w:num>
  <w:num w:numId="14">
    <w:abstractNumId w:val="19"/>
  </w:num>
  <w:num w:numId="15">
    <w:abstractNumId w:val="25"/>
  </w:num>
  <w:num w:numId="16">
    <w:abstractNumId w:val="23"/>
  </w:num>
  <w:num w:numId="17">
    <w:abstractNumId w:val="21"/>
  </w:num>
  <w:num w:numId="18">
    <w:abstractNumId w:val="26"/>
  </w:num>
  <w:num w:numId="19">
    <w:abstractNumId w:val="20"/>
  </w:num>
  <w:num w:numId="20">
    <w:abstractNumId w:val="12"/>
  </w:num>
  <w:num w:numId="21">
    <w:abstractNumId w:val="18"/>
  </w:num>
  <w:num w:numId="22">
    <w:abstractNumId w:val="11"/>
  </w:num>
  <w:num w:numId="23">
    <w:abstractNumId w:val="17"/>
  </w:num>
  <w:num w:numId="24">
    <w:abstractNumId w:val="16"/>
  </w:num>
  <w:num w:numId="25">
    <w:abstractNumId w:val="22"/>
  </w:num>
  <w:num w:numId="26">
    <w:abstractNumId w:val="27"/>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A1"/>
    <w:rsid w:val="00070820"/>
    <w:rsid w:val="001005E5"/>
    <w:rsid w:val="00107A25"/>
    <w:rsid w:val="001118FD"/>
    <w:rsid w:val="0011386B"/>
    <w:rsid w:val="00143BD0"/>
    <w:rsid w:val="00152CC8"/>
    <w:rsid w:val="0017103F"/>
    <w:rsid w:val="0017681F"/>
    <w:rsid w:val="001C4546"/>
    <w:rsid w:val="00251976"/>
    <w:rsid w:val="002B6C94"/>
    <w:rsid w:val="002E7469"/>
    <w:rsid w:val="002F4ABE"/>
    <w:rsid w:val="003B1BCE"/>
    <w:rsid w:val="003C1B81"/>
    <w:rsid w:val="003C6B6C"/>
    <w:rsid w:val="003D64A1"/>
    <w:rsid w:val="0041439B"/>
    <w:rsid w:val="00444D8F"/>
    <w:rsid w:val="004951B7"/>
    <w:rsid w:val="0052642B"/>
    <w:rsid w:val="005403C6"/>
    <w:rsid w:val="00557792"/>
    <w:rsid w:val="00581B1B"/>
    <w:rsid w:val="005E5E4A"/>
    <w:rsid w:val="005E7D19"/>
    <w:rsid w:val="00623133"/>
    <w:rsid w:val="0066086F"/>
    <w:rsid w:val="00665594"/>
    <w:rsid w:val="00672A6F"/>
    <w:rsid w:val="006928B4"/>
    <w:rsid w:val="006A4B59"/>
    <w:rsid w:val="006D571F"/>
    <w:rsid w:val="006F5A3F"/>
    <w:rsid w:val="00714174"/>
    <w:rsid w:val="007253CC"/>
    <w:rsid w:val="0080191E"/>
    <w:rsid w:val="008431CB"/>
    <w:rsid w:val="0086486B"/>
    <w:rsid w:val="008E2FAF"/>
    <w:rsid w:val="0093449B"/>
    <w:rsid w:val="009916AE"/>
    <w:rsid w:val="00A979E1"/>
    <w:rsid w:val="00AB48F7"/>
    <w:rsid w:val="00B01242"/>
    <w:rsid w:val="00B31B3A"/>
    <w:rsid w:val="00B33C11"/>
    <w:rsid w:val="00B45E12"/>
    <w:rsid w:val="00B50170"/>
    <w:rsid w:val="00BB79B3"/>
    <w:rsid w:val="00C33C46"/>
    <w:rsid w:val="00C54089"/>
    <w:rsid w:val="00C9013A"/>
    <w:rsid w:val="00C915A9"/>
    <w:rsid w:val="00CB50F2"/>
    <w:rsid w:val="00CD149C"/>
    <w:rsid w:val="00CF5C61"/>
    <w:rsid w:val="00D6466C"/>
    <w:rsid w:val="00D90A37"/>
    <w:rsid w:val="00DC2307"/>
    <w:rsid w:val="00DE5777"/>
    <w:rsid w:val="00E52810"/>
    <w:rsid w:val="00E70F21"/>
    <w:rsid w:val="00E95A47"/>
    <w:rsid w:val="00EB43FE"/>
    <w:rsid w:val="00EE085F"/>
    <w:rsid w:val="00F45ED3"/>
    <w:rsid w:val="00F560A1"/>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591DA0-5B11-4AB9-8A33-34F97442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F7"/>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open?id=1uAz7hCDdgk3lBZTQXnOH1I9w_T3GLds9"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open?id=1dA6UbFXdxM96sxM_GBk8Wryj2t4fFEyM" TargetMode="External"/><Relationship Id="rId17" Type="http://schemas.openxmlformats.org/officeDocument/2006/relationships/hyperlink" Target="https://docs.google.com/document/d/1R6ZS1vf96K7TBv2z_tU759GRqCyPd20Iw0xHrVDu8sc/edit?usp=sharing" TargetMode="External"/><Relationship Id="rId2" Type="http://schemas.openxmlformats.org/officeDocument/2006/relationships/customXml" Target="../customXml/item2.xml"/><Relationship Id="rId16" Type="http://schemas.openxmlformats.org/officeDocument/2006/relationships/hyperlink" Target="https://drive.google.com/open?id=1IEFqa-VT_ACMiCFGj8o-lz7Zl5aVLj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1G27804Jp3QtJYMOXWqTd6qVk1mJzgxq1" TargetMode="External"/><Relationship Id="rId5" Type="http://schemas.openxmlformats.org/officeDocument/2006/relationships/settings" Target="settings.xml"/><Relationship Id="rId15" Type="http://schemas.openxmlformats.org/officeDocument/2006/relationships/hyperlink" Target="https://drive.google.com/open?id=1PUFMpgJ5pQzebDDGBVb6VsG53k7W6fev" TargetMode="External"/><Relationship Id="rId10" Type="http://schemas.openxmlformats.org/officeDocument/2006/relationships/hyperlink" Target="https://drive.google.com/open?id=1Xa7uYOULLEJ1RuwN8dL0SHsERysqgVF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cs.google.com/document/d/1tGKuH_5GNFIWCBhlPCzTkhfwf1dBpnDINIfhLbglP0M/edit" TargetMode="External"/><Relationship Id="rId14" Type="http://schemas.openxmlformats.org/officeDocument/2006/relationships/hyperlink" Target="https://docs.google.com/document/d/1CoZgQp6x3JHHG333gQNjv6DdMPClsTs4GY7C9u7pFME/e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usNet\AppData\Roaming\Microsoft\Templates\Meeting%20minut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C3D72-44E7-4968-B6DE-C2BD562B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0</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CampusNet</dc:creator>
  <cp:lastModifiedBy>CampusNet</cp:lastModifiedBy>
  <cp:revision>2</cp:revision>
  <cp:lastPrinted>2017-12-15T21:03:00Z</cp:lastPrinted>
  <dcterms:created xsi:type="dcterms:W3CDTF">2018-01-16T23:02:00Z</dcterms:created>
  <dcterms:modified xsi:type="dcterms:W3CDTF">2018-01-16T23:02:00Z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