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0FB65" w14:textId="77777777" w:rsidR="00DF294C" w:rsidRPr="00C148E4" w:rsidRDefault="00D43505" w:rsidP="00C50511">
      <w:pPr>
        <w:spacing w:line="240" w:lineRule="auto"/>
        <w:contextualSpacing/>
        <w:jc w:val="center"/>
        <w:rPr>
          <w:b/>
        </w:rPr>
      </w:pPr>
      <w:r w:rsidRPr="00C148E4">
        <w:rPr>
          <w:b/>
        </w:rPr>
        <w:t>iSchool Assembly</w:t>
      </w:r>
    </w:p>
    <w:p w14:paraId="32895C03" w14:textId="77777777" w:rsidR="00DF294C" w:rsidRPr="00C148E4" w:rsidRDefault="00D43505" w:rsidP="00C50511">
      <w:pPr>
        <w:spacing w:line="240" w:lineRule="auto"/>
        <w:contextualSpacing/>
        <w:jc w:val="center"/>
      </w:pPr>
      <w:r w:rsidRPr="00C148E4">
        <w:t>Agenda</w:t>
      </w:r>
    </w:p>
    <w:p w14:paraId="5A9B9E8E" w14:textId="1BB01822" w:rsidR="00D43505" w:rsidRPr="00C148E4" w:rsidRDefault="007D5A97" w:rsidP="00C50511">
      <w:pPr>
        <w:spacing w:line="240" w:lineRule="auto"/>
        <w:contextualSpacing/>
        <w:jc w:val="center"/>
      </w:pPr>
      <w:r w:rsidRPr="00C148E4">
        <w:t xml:space="preserve">Friday, </w:t>
      </w:r>
      <w:r w:rsidR="0064427B">
        <w:t>February 2, 2018</w:t>
      </w:r>
      <w:r w:rsidR="00924B90">
        <w:t xml:space="preserve"> 9:3</w:t>
      </w:r>
      <w:r w:rsidR="004C7BDF" w:rsidRPr="00C148E4">
        <w:t>0 a.m.</w:t>
      </w:r>
    </w:p>
    <w:p w14:paraId="1F1E81A8" w14:textId="4EA90C14" w:rsidR="00D43505" w:rsidRPr="00C148E4" w:rsidRDefault="007D5A97" w:rsidP="00C50511">
      <w:pPr>
        <w:spacing w:line="240" w:lineRule="auto"/>
        <w:contextualSpacing/>
        <w:jc w:val="center"/>
      </w:pPr>
      <w:r w:rsidRPr="00C148E4">
        <w:t xml:space="preserve">Hornbake </w:t>
      </w:r>
      <w:r w:rsidR="002D3116">
        <w:t>0302J</w:t>
      </w:r>
    </w:p>
    <w:p w14:paraId="7060DC3A" w14:textId="77777777" w:rsidR="00DF294C" w:rsidRPr="00C148E4" w:rsidRDefault="00DF294C" w:rsidP="00C50511">
      <w:pPr>
        <w:spacing w:line="240" w:lineRule="auto"/>
        <w:contextualSpacing/>
      </w:pPr>
    </w:p>
    <w:p w14:paraId="6B04E944" w14:textId="19380F84" w:rsidR="00D62327" w:rsidRPr="000C7E65" w:rsidRDefault="00863681" w:rsidP="00863681">
      <w:pPr>
        <w:spacing w:after="0" w:line="240" w:lineRule="auto"/>
        <w:contextualSpacing/>
        <w:rPr>
          <w:rFonts w:eastAsia="Times New Roman"/>
          <w:bCs/>
          <w:color w:val="000000"/>
        </w:rPr>
      </w:pPr>
      <w:r>
        <w:rPr>
          <w:rFonts w:eastAsia="Times New Roman"/>
          <w:b/>
          <w:bCs/>
          <w:color w:val="000000"/>
        </w:rPr>
        <w:t>Attendees:</w:t>
      </w:r>
      <w:r>
        <w:rPr>
          <w:rFonts w:eastAsia="Times New Roman"/>
          <w:bCs/>
          <w:color w:val="000000"/>
        </w:rPr>
        <w:t xml:space="preserve"> </w:t>
      </w:r>
      <w:r w:rsidR="0064427B">
        <w:rPr>
          <w:rFonts w:eastAsia="Times New Roman"/>
          <w:bCs/>
          <w:color w:val="000000"/>
        </w:rPr>
        <w:t>Lindsay Sarin, Mega Subrama</w:t>
      </w:r>
      <w:r w:rsidR="00743357">
        <w:rPr>
          <w:rFonts w:eastAsia="Times New Roman"/>
          <w:bCs/>
          <w:color w:val="000000"/>
        </w:rPr>
        <w:t>niam</w:t>
      </w:r>
      <w:r w:rsidR="0064427B">
        <w:rPr>
          <w:rFonts w:eastAsia="Times New Roman"/>
          <w:bCs/>
          <w:color w:val="000000"/>
        </w:rPr>
        <w:t xml:space="preserve">, Jasbir Thirara, Jeff Waters, Emily Dacquisto, Amanda Lazar, Christina Hall, David Watson, Paul Jaeger, </w:t>
      </w:r>
      <w:r w:rsidR="001C4209">
        <w:rPr>
          <w:rFonts w:eastAsia="Times New Roman"/>
          <w:bCs/>
          <w:color w:val="000000"/>
        </w:rPr>
        <w:t>Kanti S</w:t>
      </w:r>
      <w:r w:rsidR="00743357">
        <w:rPr>
          <w:rFonts w:eastAsia="Times New Roman"/>
          <w:bCs/>
          <w:color w:val="000000"/>
        </w:rPr>
        <w:t>rikantaiah</w:t>
      </w:r>
      <w:r w:rsidR="0064427B">
        <w:rPr>
          <w:rFonts w:eastAsia="Times New Roman"/>
          <w:bCs/>
          <w:color w:val="000000"/>
        </w:rPr>
        <w:t>,</w:t>
      </w:r>
      <w:r w:rsidR="001C4209">
        <w:rPr>
          <w:rFonts w:eastAsia="Times New Roman"/>
          <w:bCs/>
          <w:color w:val="000000"/>
        </w:rPr>
        <w:t xml:space="preserve"> Ann Weeks, Ama</w:t>
      </w:r>
      <w:r w:rsidR="00743357">
        <w:rPr>
          <w:rFonts w:eastAsia="Times New Roman"/>
          <w:bCs/>
          <w:color w:val="000000"/>
        </w:rPr>
        <w:t>rja</w:t>
      </w:r>
      <w:r w:rsidR="001C4209">
        <w:rPr>
          <w:rFonts w:eastAsia="Times New Roman"/>
          <w:bCs/>
          <w:color w:val="000000"/>
        </w:rPr>
        <w:t xml:space="preserve"> Desai, Bern Jordan, Ricky Punzalan, Ren</w:t>
      </w:r>
      <w:r w:rsidR="00743357">
        <w:rPr>
          <w:rFonts w:eastAsia="Times New Roman"/>
          <w:bCs/>
          <w:color w:val="000000"/>
        </w:rPr>
        <w:t>e</w:t>
      </w:r>
      <w:r w:rsidR="001C4209">
        <w:rPr>
          <w:rFonts w:eastAsia="Times New Roman"/>
          <w:bCs/>
          <w:color w:val="000000"/>
        </w:rPr>
        <w:t xml:space="preserve">e Hill, Tamara Clegg, Beth St. Jean, Andrew Fellows, Doug Oard, Katy Lawley, Kathy </w:t>
      </w:r>
      <w:r w:rsidR="00743357">
        <w:rPr>
          <w:rFonts w:eastAsia="Times New Roman"/>
          <w:bCs/>
          <w:color w:val="000000"/>
        </w:rPr>
        <w:t>Weaver, Dave Baugh, Anish Balasu</w:t>
      </w:r>
      <w:r w:rsidR="001C4209">
        <w:rPr>
          <w:rFonts w:eastAsia="Times New Roman"/>
          <w:bCs/>
          <w:color w:val="000000"/>
        </w:rPr>
        <w:t>bramanian, Susan Campbell, Ursula Gorham, Carol Boston, Lillian Rosen, Fernando Marciano, Susanna Smith, Ron Dadra, Marivel Soria, Eun Kyoung Choe, Ping Wang, Beth Bonsig</w:t>
      </w:r>
      <w:r w:rsidR="00743357">
        <w:rPr>
          <w:rFonts w:eastAsia="Times New Roman"/>
          <w:bCs/>
          <w:color w:val="000000"/>
        </w:rPr>
        <w:t>n</w:t>
      </w:r>
      <w:r w:rsidR="001C4209">
        <w:rPr>
          <w:rFonts w:eastAsia="Times New Roman"/>
          <w:bCs/>
          <w:color w:val="000000"/>
        </w:rPr>
        <w:t>ore, Jenny Preece, Adam Kr</w:t>
      </w:r>
      <w:r w:rsidR="00743357">
        <w:rPr>
          <w:rFonts w:eastAsia="Times New Roman"/>
          <w:bCs/>
          <w:color w:val="000000"/>
        </w:rPr>
        <w:t>ie</w:t>
      </w:r>
      <w:r w:rsidR="001C4209">
        <w:rPr>
          <w:rFonts w:eastAsia="Times New Roman"/>
          <w:bCs/>
          <w:color w:val="000000"/>
        </w:rPr>
        <w:t>sberg, Allan Oliveros, Kari Kraus, Jordan Boyd-Graber, Richard Marciano, David Napier, Yen Un, Hernisa Kacorri, Kibbi Henderson, Kate Vanderheiden, Daisy Mason, David Folman, Mia Hinkle,</w:t>
      </w:r>
      <w:r w:rsidR="0064427B">
        <w:rPr>
          <w:rFonts w:eastAsia="Times New Roman"/>
          <w:bCs/>
          <w:color w:val="000000"/>
        </w:rPr>
        <w:t xml:space="preserve"> </w:t>
      </w:r>
      <w:r w:rsidR="00743357">
        <w:rPr>
          <w:rFonts w:eastAsia="Times New Roman"/>
          <w:bCs/>
          <w:color w:val="000000"/>
        </w:rPr>
        <w:t>Vedat</w:t>
      </w:r>
      <w:r w:rsidR="000C7E65">
        <w:rPr>
          <w:rFonts w:eastAsia="Times New Roman"/>
          <w:bCs/>
          <w:color w:val="000000"/>
        </w:rPr>
        <w:t xml:space="preserve"> Diker, Joohee Choi, Jenny Preece, Susan Winter, Keith Marzullo, Ursula Gorham, Niklas Elmqvist, Yla Tausczik, Brian Butler</w:t>
      </w:r>
      <w:r w:rsidR="00DA35E6">
        <w:rPr>
          <w:rFonts w:eastAsia="Times New Roman"/>
          <w:bCs/>
          <w:color w:val="000000"/>
        </w:rPr>
        <w:t>, Ken Heger</w:t>
      </w:r>
    </w:p>
    <w:p w14:paraId="715D1238" w14:textId="77777777" w:rsidR="00C63C81" w:rsidRDefault="00C63C81" w:rsidP="00C50511">
      <w:pPr>
        <w:spacing w:after="0" w:line="240" w:lineRule="auto"/>
        <w:contextualSpacing/>
        <w:rPr>
          <w:rFonts w:eastAsia="Times New Roman"/>
          <w:color w:val="000000"/>
        </w:rPr>
      </w:pPr>
    </w:p>
    <w:p w14:paraId="07468914" w14:textId="77777777" w:rsidR="007C1A60" w:rsidRPr="00C148E4" w:rsidRDefault="007C1A60" w:rsidP="00C50511">
      <w:pPr>
        <w:spacing w:after="0" w:line="240" w:lineRule="auto"/>
        <w:contextualSpacing/>
        <w:rPr>
          <w:rFonts w:eastAsia="Times New Roman"/>
          <w:color w:val="000000"/>
        </w:rPr>
      </w:pPr>
    </w:p>
    <w:p w14:paraId="5FC1AC71" w14:textId="722897F1" w:rsidR="00D62327" w:rsidRDefault="00D62327" w:rsidP="00C50511">
      <w:pPr>
        <w:spacing w:after="0" w:line="240" w:lineRule="auto"/>
        <w:contextualSpacing/>
      </w:pPr>
      <w:r w:rsidRPr="00C148E4">
        <w:rPr>
          <w:b/>
        </w:rPr>
        <w:t>Call to Order</w:t>
      </w:r>
      <w:r w:rsidRPr="00C148E4">
        <w:t xml:space="preserve">: </w:t>
      </w:r>
      <w:r w:rsidR="004C1A77">
        <w:t xml:space="preserve">Beth St. Jean </w:t>
      </w:r>
      <w:r w:rsidRPr="00C148E4">
        <w:t>c</w:t>
      </w:r>
      <w:r w:rsidR="00863681">
        <w:t>al</w:t>
      </w:r>
      <w:r w:rsidR="001C4209">
        <w:t>led the meeting to order at 9:31</w:t>
      </w:r>
      <w:r w:rsidR="00DA35E6">
        <w:t xml:space="preserve"> </w:t>
      </w:r>
      <w:r w:rsidRPr="00C148E4">
        <w:t>am.</w:t>
      </w:r>
    </w:p>
    <w:p w14:paraId="6EA82078" w14:textId="77777777" w:rsidR="00375F90" w:rsidRDefault="00375F90" w:rsidP="00C50511">
      <w:pPr>
        <w:spacing w:after="0" w:line="240" w:lineRule="auto"/>
        <w:contextualSpacing/>
      </w:pPr>
    </w:p>
    <w:p w14:paraId="127BC7FB" w14:textId="3B047657" w:rsidR="00FE34F6" w:rsidRDefault="00C63C81" w:rsidP="00C50511">
      <w:pPr>
        <w:spacing w:after="0" w:line="240" w:lineRule="auto"/>
        <w:contextualSpacing/>
      </w:pPr>
      <w:r w:rsidRPr="00C148E4">
        <w:rPr>
          <w:b/>
        </w:rPr>
        <w:t>Approval of Agenda</w:t>
      </w:r>
      <w:r w:rsidR="004B4771">
        <w:rPr>
          <w:b/>
        </w:rPr>
        <w:t xml:space="preserve"> &amp; Minutes of Previous Meeting</w:t>
      </w:r>
      <w:r w:rsidR="00FA79E5" w:rsidRPr="00C148E4">
        <w:t>: A</w:t>
      </w:r>
      <w:r w:rsidRPr="00C148E4">
        <w:t xml:space="preserve">pproved </w:t>
      </w:r>
      <w:r w:rsidR="001C4209">
        <w:t xml:space="preserve">almost </w:t>
      </w:r>
      <w:r w:rsidRPr="00C148E4">
        <w:t>unanimously</w:t>
      </w:r>
      <w:r w:rsidR="001C4209">
        <w:t>; one abstention</w:t>
      </w:r>
      <w:r w:rsidR="001C4209">
        <w:rPr>
          <w:rStyle w:val="FootnoteReference"/>
        </w:rPr>
        <w:footnoteReference w:id="1"/>
      </w:r>
      <w:r w:rsidR="004C1A77">
        <w:t>.</w:t>
      </w:r>
    </w:p>
    <w:p w14:paraId="02E92DB3" w14:textId="77777777" w:rsidR="004C1A77" w:rsidRDefault="004C1A77" w:rsidP="00C50511">
      <w:pPr>
        <w:spacing w:after="0" w:line="240" w:lineRule="auto"/>
        <w:contextualSpacing/>
      </w:pPr>
    </w:p>
    <w:p w14:paraId="5FAC5D6F" w14:textId="77777777" w:rsidR="00DF294C" w:rsidRPr="00C148E4" w:rsidRDefault="00DF294C" w:rsidP="00C50511">
      <w:pPr>
        <w:spacing w:after="0" w:line="240" w:lineRule="auto"/>
        <w:contextualSpacing/>
      </w:pPr>
    </w:p>
    <w:p w14:paraId="72895425" w14:textId="3B9ADF9C" w:rsidR="004C7BDF" w:rsidRPr="00C148E4" w:rsidRDefault="004C7BDF" w:rsidP="00C50511">
      <w:pPr>
        <w:spacing w:after="0" w:line="240" w:lineRule="auto"/>
        <w:contextualSpacing/>
        <w:jc w:val="center"/>
        <w:rPr>
          <w:b/>
        </w:rPr>
      </w:pPr>
      <w:r w:rsidRPr="00C148E4">
        <w:rPr>
          <w:b/>
        </w:rPr>
        <w:t>Assembly Discussion Ite</w:t>
      </w:r>
      <w:r w:rsidR="00DC27CC" w:rsidRPr="00C148E4">
        <w:rPr>
          <w:b/>
        </w:rPr>
        <w:t>ms</w:t>
      </w:r>
      <w:r w:rsidR="00297123">
        <w:rPr>
          <w:rStyle w:val="FootnoteReference"/>
          <w:b/>
        </w:rPr>
        <w:footnoteReference w:id="2"/>
      </w:r>
    </w:p>
    <w:p w14:paraId="1F48C49D" w14:textId="77777777" w:rsidR="001218CB" w:rsidRDefault="001218CB" w:rsidP="00C50511">
      <w:pPr>
        <w:spacing w:after="0" w:line="240" w:lineRule="auto"/>
        <w:contextualSpacing/>
        <w:rPr>
          <w:b/>
        </w:rPr>
      </w:pPr>
    </w:p>
    <w:p w14:paraId="42F28804" w14:textId="2D4C284D" w:rsidR="00375F90" w:rsidRDefault="00297123" w:rsidP="00C50511">
      <w:pPr>
        <w:spacing w:after="0" w:line="240" w:lineRule="auto"/>
        <w:contextualSpacing/>
      </w:pPr>
      <w:r>
        <w:rPr>
          <w:b/>
        </w:rPr>
        <w:t>Introductions</w:t>
      </w:r>
    </w:p>
    <w:p w14:paraId="5DB2E537" w14:textId="356604E0" w:rsidR="00297123" w:rsidRDefault="00297123" w:rsidP="00297123">
      <w:pPr>
        <w:pStyle w:val="ListParagraph"/>
        <w:numPr>
          <w:ilvl w:val="0"/>
          <w:numId w:val="24"/>
        </w:numPr>
        <w:spacing w:after="0" w:line="240" w:lineRule="auto"/>
      </w:pPr>
      <w:r>
        <w:t>Vitak introduced us to the new undergraduate staff</w:t>
      </w:r>
    </w:p>
    <w:p w14:paraId="25D5E1D7" w14:textId="2135E43C" w:rsidR="00297123" w:rsidRDefault="00297123" w:rsidP="00297123">
      <w:pPr>
        <w:pStyle w:val="ListParagraph"/>
        <w:numPr>
          <w:ilvl w:val="0"/>
          <w:numId w:val="24"/>
        </w:numPr>
        <w:spacing w:after="0" w:line="240" w:lineRule="auto"/>
      </w:pPr>
      <w:r>
        <w:t>Niklas told us we have a visiting scholar from Denmark, who was not present</w:t>
      </w:r>
    </w:p>
    <w:p w14:paraId="1945AE21" w14:textId="231C1D84" w:rsidR="00297123" w:rsidRDefault="00297123" w:rsidP="00297123">
      <w:pPr>
        <w:pStyle w:val="ListParagraph"/>
        <w:numPr>
          <w:ilvl w:val="0"/>
          <w:numId w:val="24"/>
        </w:numPr>
        <w:spacing w:after="0" w:line="240" w:lineRule="auto"/>
      </w:pPr>
      <w:r>
        <w:t>Kate mentioned there were three new people in the TRACE Center</w:t>
      </w:r>
    </w:p>
    <w:p w14:paraId="2B8186C6" w14:textId="77777777" w:rsidR="00297123" w:rsidRPr="00297123" w:rsidRDefault="00297123" w:rsidP="00C50511">
      <w:pPr>
        <w:spacing w:after="0" w:line="240" w:lineRule="auto"/>
        <w:contextualSpacing/>
      </w:pPr>
    </w:p>
    <w:p w14:paraId="71FA1099" w14:textId="395DE225" w:rsidR="000C7E65" w:rsidRDefault="000C7E65" w:rsidP="000C7E65">
      <w:pPr>
        <w:spacing w:after="0" w:line="240" w:lineRule="auto"/>
        <w:contextualSpacing/>
      </w:pPr>
      <w:r>
        <w:rPr>
          <w:b/>
        </w:rPr>
        <w:t>Dean’s Update – Keith</w:t>
      </w:r>
    </w:p>
    <w:p w14:paraId="38CC9AFC" w14:textId="71B1958D" w:rsidR="00433EE5" w:rsidRDefault="00297123" w:rsidP="00433EE5">
      <w:pPr>
        <w:pStyle w:val="ListParagraph"/>
        <w:numPr>
          <w:ilvl w:val="0"/>
          <w:numId w:val="20"/>
        </w:numPr>
        <w:spacing w:after="0" w:line="240" w:lineRule="auto"/>
      </w:pPr>
      <w:r>
        <w:t>New VP of Research on board for the University</w:t>
      </w:r>
      <w:r w:rsidR="00433EE5">
        <w:t>.</w:t>
      </w:r>
      <w:r>
        <w:t xml:space="preserve"> Key initiative – “rationalization” of research centers, i.e. what are they and what do they do?  We will need to evaluate our centers in the coming year.  Susan is leading the effort.</w:t>
      </w:r>
    </w:p>
    <w:p w14:paraId="27E0AF4B" w14:textId="11F2001C" w:rsidR="00297123" w:rsidRDefault="00297123" w:rsidP="00433EE5">
      <w:pPr>
        <w:pStyle w:val="ListParagraph"/>
        <w:numPr>
          <w:ilvl w:val="0"/>
          <w:numId w:val="20"/>
        </w:numPr>
        <w:spacing w:after="0" w:line="240" w:lineRule="auto"/>
      </w:pPr>
      <w:r>
        <w:t>All of the classes for the College have instructors. Brian took point. We need to be more proactive next semester.</w:t>
      </w:r>
    </w:p>
    <w:p w14:paraId="44C34319" w14:textId="4996DA13" w:rsidR="00297123" w:rsidRDefault="00297123" w:rsidP="00433EE5">
      <w:pPr>
        <w:pStyle w:val="ListParagraph"/>
        <w:numPr>
          <w:ilvl w:val="0"/>
          <w:numId w:val="20"/>
        </w:numPr>
        <w:spacing w:after="0" w:line="240" w:lineRule="auto"/>
      </w:pPr>
      <w:r>
        <w:t>There has been some non-faculty hiring.  Keith is in the process of looking for a new Chief Development Officer (interview coming up), and an Assistant Dean for Administration and Finance</w:t>
      </w:r>
    </w:p>
    <w:p w14:paraId="3B38D648" w14:textId="130C9729" w:rsidR="00297123" w:rsidRDefault="00297123" w:rsidP="00433EE5">
      <w:pPr>
        <w:pStyle w:val="ListParagraph"/>
        <w:numPr>
          <w:ilvl w:val="0"/>
          <w:numId w:val="20"/>
        </w:numPr>
        <w:spacing w:after="0" w:line="240" w:lineRule="auto"/>
      </w:pPr>
      <w:r>
        <w:t>Some faculty hiring also underway.  Currently 3 candidates are around; more will be coming in February.  Please come to meet and greets</w:t>
      </w:r>
    </w:p>
    <w:p w14:paraId="0E8157A9" w14:textId="08ABADD9" w:rsidR="00297123" w:rsidRDefault="00297123" w:rsidP="00433EE5">
      <w:pPr>
        <w:pStyle w:val="ListParagraph"/>
        <w:numPr>
          <w:ilvl w:val="0"/>
          <w:numId w:val="20"/>
        </w:numPr>
        <w:spacing w:after="0" w:line="240" w:lineRule="auto"/>
      </w:pPr>
      <w:r>
        <w:lastRenderedPageBreak/>
        <w:t>He’s looking for a facilitator to help us with upcoming strategic planning efforts.  He’s leaning toward Mitch Owen; Owen did a good job for the College of Agriculture.</w:t>
      </w:r>
    </w:p>
    <w:p w14:paraId="0BF59CB6" w14:textId="77777777" w:rsidR="00433EE5" w:rsidRDefault="00433EE5" w:rsidP="000C7E65">
      <w:pPr>
        <w:spacing w:after="0" w:line="240" w:lineRule="auto"/>
        <w:contextualSpacing/>
      </w:pPr>
    </w:p>
    <w:p w14:paraId="01F35D4B" w14:textId="61517CED" w:rsidR="00433EE5" w:rsidRDefault="003836EB" w:rsidP="000C7E65">
      <w:pPr>
        <w:spacing w:after="0" w:line="240" w:lineRule="auto"/>
        <w:contextualSpacing/>
      </w:pPr>
      <w:r>
        <w:rPr>
          <w:b/>
        </w:rPr>
        <w:t>iSchool 2025 – Keith (8-page document emailed to us)</w:t>
      </w:r>
    </w:p>
    <w:p w14:paraId="56F01339" w14:textId="7B92DE00" w:rsidR="00CB64D0" w:rsidRDefault="003836EB" w:rsidP="00CB64D0">
      <w:pPr>
        <w:pStyle w:val="ListParagraph"/>
        <w:numPr>
          <w:ilvl w:val="0"/>
          <w:numId w:val="21"/>
        </w:numPr>
        <w:spacing w:after="0" w:line="240" w:lineRule="auto"/>
      </w:pPr>
      <w:r>
        <w:t>Reread 2009 plan; helped him learn a lot about the college.</w:t>
      </w:r>
    </w:p>
    <w:p w14:paraId="7920D4DB" w14:textId="3599E6E7" w:rsidR="003836EB" w:rsidRDefault="003836EB" w:rsidP="00CB64D0">
      <w:pPr>
        <w:pStyle w:val="ListParagraph"/>
        <w:numPr>
          <w:ilvl w:val="0"/>
          <w:numId w:val="21"/>
        </w:numPr>
        <w:spacing w:after="0" w:line="240" w:lineRule="auto"/>
      </w:pPr>
      <w:r>
        <w:t>Now story needs to be “how are we going to grow?” and how should we administer the College</w:t>
      </w:r>
    </w:p>
    <w:p w14:paraId="6DAA3400" w14:textId="675FAC95" w:rsidR="003836EB" w:rsidRDefault="003836EB" w:rsidP="00CB64D0">
      <w:pPr>
        <w:pStyle w:val="ListParagraph"/>
        <w:numPr>
          <w:ilvl w:val="0"/>
          <w:numId w:val="21"/>
        </w:numPr>
        <w:spacing w:after="0" w:line="240" w:lineRule="auto"/>
      </w:pPr>
      <w:r>
        <w:t>Goal in writing the 8-page document to begin to articulate the impact the College could have and how we might grow, e.g.</w:t>
      </w:r>
    </w:p>
    <w:p w14:paraId="4186B1CC" w14:textId="3C53DD0F" w:rsidR="003836EB" w:rsidRDefault="002A6A88" w:rsidP="002A6A88">
      <w:pPr>
        <w:pStyle w:val="ListParagraph"/>
        <w:numPr>
          <w:ilvl w:val="1"/>
          <w:numId w:val="21"/>
        </w:numPr>
        <w:spacing w:after="0" w:line="240" w:lineRule="auto"/>
      </w:pPr>
      <w:r>
        <w:t>New methods to support research</w:t>
      </w:r>
    </w:p>
    <w:p w14:paraId="2FCBE66E" w14:textId="551287AC" w:rsidR="002A6A88" w:rsidRDefault="002A6A88" w:rsidP="002A6A88">
      <w:pPr>
        <w:pStyle w:val="ListParagraph"/>
        <w:numPr>
          <w:ilvl w:val="1"/>
          <w:numId w:val="21"/>
        </w:numPr>
        <w:spacing w:after="0" w:line="240" w:lineRule="auto"/>
      </w:pPr>
      <w:r>
        <w:t>How to deal with issues of trustworthy information in an untrusted world</w:t>
      </w:r>
    </w:p>
    <w:p w14:paraId="78544CC8" w14:textId="2C9C9991" w:rsidR="002A6A88" w:rsidRDefault="002A6A88" w:rsidP="002A6A88">
      <w:pPr>
        <w:pStyle w:val="ListParagraph"/>
        <w:numPr>
          <w:ilvl w:val="1"/>
          <w:numId w:val="21"/>
        </w:numPr>
        <w:spacing w:after="0" w:line="240" w:lineRule="auto"/>
      </w:pPr>
      <w:r>
        <w:t>Increase use of algorithms in our lives</w:t>
      </w:r>
    </w:p>
    <w:p w14:paraId="42EBA46E" w14:textId="64047973" w:rsidR="002A6A88" w:rsidRDefault="002A6A88" w:rsidP="00CB64D0">
      <w:pPr>
        <w:pStyle w:val="ListParagraph"/>
        <w:numPr>
          <w:ilvl w:val="0"/>
          <w:numId w:val="21"/>
        </w:numPr>
        <w:spacing w:after="0" w:line="240" w:lineRule="auto"/>
      </w:pPr>
      <w:r>
        <w:t>Hopes to identify two areas where the iSchool can have an impact to focus on</w:t>
      </w:r>
    </w:p>
    <w:p w14:paraId="0EBC2C84" w14:textId="0C01B34B" w:rsidR="002A6A88" w:rsidRDefault="002A6A88" w:rsidP="00CB64D0">
      <w:pPr>
        <w:pStyle w:val="ListParagraph"/>
        <w:numPr>
          <w:ilvl w:val="0"/>
          <w:numId w:val="21"/>
        </w:numPr>
        <w:spacing w:after="0" w:line="240" w:lineRule="auto"/>
      </w:pPr>
      <w:r>
        <w:t>Wants feedback about the document</w:t>
      </w:r>
    </w:p>
    <w:p w14:paraId="1AB42525" w14:textId="4D90141F" w:rsidR="002A6A88" w:rsidRPr="00433EE5" w:rsidRDefault="002A6A88" w:rsidP="00CB64D0">
      <w:pPr>
        <w:pStyle w:val="ListParagraph"/>
        <w:numPr>
          <w:ilvl w:val="0"/>
          <w:numId w:val="21"/>
        </w:numPr>
        <w:spacing w:after="0" w:line="240" w:lineRule="auto"/>
      </w:pPr>
      <w:r>
        <w:t>Participant Concerns – How to we determine ways to expand our research into new areas but remain true to our mission to provide students with practical skills for the job market? Are we talking to other Colleges to inform our planning process?</w:t>
      </w:r>
    </w:p>
    <w:p w14:paraId="704EBD9E" w14:textId="77777777" w:rsidR="00433EE5" w:rsidRPr="000C7E65" w:rsidRDefault="00433EE5" w:rsidP="000C7E65">
      <w:pPr>
        <w:spacing w:after="0" w:line="240" w:lineRule="auto"/>
        <w:contextualSpacing/>
      </w:pPr>
    </w:p>
    <w:p w14:paraId="4FCB58C6" w14:textId="77777777" w:rsidR="00C40C6B" w:rsidRDefault="00C40C6B" w:rsidP="00C50511">
      <w:pPr>
        <w:spacing w:after="0" w:line="240" w:lineRule="auto"/>
        <w:contextualSpacing/>
      </w:pPr>
    </w:p>
    <w:p w14:paraId="2FA583F2" w14:textId="7BC3B965" w:rsidR="00CB64D0" w:rsidRPr="00CB64D0" w:rsidRDefault="00CB64D0" w:rsidP="00C50511">
      <w:pPr>
        <w:spacing w:after="0" w:line="240" w:lineRule="auto"/>
        <w:contextualSpacing/>
        <w:rPr>
          <w:b/>
        </w:rPr>
      </w:pPr>
      <w:r w:rsidRPr="00CB64D0">
        <w:rPr>
          <w:b/>
        </w:rPr>
        <w:t>Staffing/Hiring Update- Kibbi</w:t>
      </w:r>
    </w:p>
    <w:p w14:paraId="3B51A0CC" w14:textId="77777777" w:rsidR="002A6A88" w:rsidRDefault="00CB64D0" w:rsidP="00CB64D0">
      <w:pPr>
        <w:pStyle w:val="ListParagraph"/>
        <w:numPr>
          <w:ilvl w:val="0"/>
          <w:numId w:val="22"/>
        </w:numPr>
        <w:spacing w:after="0" w:line="240" w:lineRule="auto"/>
      </w:pPr>
      <w:r>
        <w:t>Overview of positions underway.</w:t>
      </w:r>
    </w:p>
    <w:p w14:paraId="219F9FFF" w14:textId="77777777" w:rsidR="002A6A88" w:rsidRDefault="002A6A88" w:rsidP="00CB64D0">
      <w:pPr>
        <w:pStyle w:val="ListParagraph"/>
        <w:numPr>
          <w:ilvl w:val="0"/>
          <w:numId w:val="22"/>
        </w:numPr>
        <w:spacing w:after="0" w:line="240" w:lineRule="auto"/>
      </w:pPr>
      <w:r>
        <w:t>Be sure students are completing their time cards correctly</w:t>
      </w:r>
    </w:p>
    <w:p w14:paraId="6C089770" w14:textId="77777777" w:rsidR="002A6A88" w:rsidRDefault="002A6A88" w:rsidP="00CB64D0">
      <w:pPr>
        <w:pStyle w:val="ListParagraph"/>
        <w:numPr>
          <w:ilvl w:val="0"/>
          <w:numId w:val="22"/>
        </w:numPr>
        <w:spacing w:after="0" w:line="240" w:lineRule="auto"/>
      </w:pPr>
      <w:r>
        <w:t>Remember there can be a 4 week lag time between when students begin work and when the first pay check arrives</w:t>
      </w:r>
    </w:p>
    <w:p w14:paraId="550BCB44" w14:textId="77777777" w:rsidR="002A6A88" w:rsidRDefault="002A6A88" w:rsidP="002A6A88">
      <w:pPr>
        <w:spacing w:after="0" w:line="240" w:lineRule="auto"/>
      </w:pPr>
    </w:p>
    <w:p w14:paraId="0C7F198A" w14:textId="38D59A3B" w:rsidR="002A6A88" w:rsidRPr="002A6A88" w:rsidRDefault="002A6A88" w:rsidP="002A6A88">
      <w:pPr>
        <w:spacing w:after="0" w:line="240" w:lineRule="auto"/>
        <w:rPr>
          <w:b/>
        </w:rPr>
      </w:pPr>
      <w:r w:rsidRPr="002A6A88">
        <w:rPr>
          <w:b/>
        </w:rPr>
        <w:t>Remote Voting – Richard &amp; Ursula (Slides Available)</w:t>
      </w:r>
    </w:p>
    <w:p w14:paraId="11C674BE" w14:textId="77777777" w:rsidR="002A6A88" w:rsidRDefault="002A6A88" w:rsidP="002A6A88">
      <w:pPr>
        <w:pStyle w:val="ListParagraph"/>
        <w:numPr>
          <w:ilvl w:val="0"/>
          <w:numId w:val="25"/>
        </w:numPr>
        <w:spacing w:after="0" w:line="240" w:lineRule="auto"/>
      </w:pPr>
      <w:r>
        <w:t xml:space="preserve">Long, winding discussion about if </w:t>
      </w:r>
    </w:p>
    <w:p w14:paraId="1D706960" w14:textId="7C3EE9E5" w:rsidR="002A6A88" w:rsidRDefault="002A6A88" w:rsidP="002A6A88">
      <w:pPr>
        <w:pStyle w:val="ListParagraph"/>
        <w:numPr>
          <w:ilvl w:val="1"/>
          <w:numId w:val="25"/>
        </w:numPr>
        <w:spacing w:after="0" w:line="240" w:lineRule="auto"/>
      </w:pPr>
      <w:r>
        <w:t>We should allow remote voting</w:t>
      </w:r>
    </w:p>
    <w:p w14:paraId="36326A5E" w14:textId="5F3F1639" w:rsidR="002A6A88" w:rsidRDefault="002A6A88" w:rsidP="002A6A88">
      <w:pPr>
        <w:pStyle w:val="ListParagraph"/>
        <w:numPr>
          <w:ilvl w:val="1"/>
          <w:numId w:val="25"/>
        </w:numPr>
        <w:spacing w:after="0" w:line="240" w:lineRule="auto"/>
      </w:pPr>
      <w:r>
        <w:t>Should we allow voting before the discussion is complete?</w:t>
      </w:r>
    </w:p>
    <w:p w14:paraId="46164418" w14:textId="659C39FC" w:rsidR="002A6A88" w:rsidRDefault="002A6A88" w:rsidP="002A6A88">
      <w:pPr>
        <w:pStyle w:val="ListParagraph"/>
        <w:numPr>
          <w:ilvl w:val="1"/>
          <w:numId w:val="25"/>
        </w:numPr>
        <w:spacing w:after="0" w:line="240" w:lineRule="auto"/>
      </w:pPr>
      <w:r>
        <w:t>Who collects &amp; tallies remote voting?</w:t>
      </w:r>
    </w:p>
    <w:p w14:paraId="6B56F9AB" w14:textId="3F741076" w:rsidR="00FF4F91" w:rsidRDefault="0068287B" w:rsidP="002A6A88">
      <w:pPr>
        <w:pStyle w:val="ListParagraph"/>
        <w:numPr>
          <w:ilvl w:val="0"/>
          <w:numId w:val="25"/>
        </w:numPr>
        <w:spacing w:after="0" w:line="240" w:lineRule="auto"/>
      </w:pPr>
      <w:r>
        <w:t>Assembly voiced willingness to alter</w:t>
      </w:r>
      <w:r w:rsidR="00FF4F91">
        <w:t xml:space="preserve"> the College’s plan of operations to </w:t>
      </w:r>
      <w:r>
        <w:t>allow</w:t>
      </w:r>
      <w:r w:rsidR="00FF4F91">
        <w:t xml:space="preserve"> this change</w:t>
      </w:r>
      <w:r>
        <w:t>; will explore ways to do it and steps to take in the coming months</w:t>
      </w:r>
    </w:p>
    <w:p w14:paraId="124469D1" w14:textId="35696831" w:rsidR="002A6A88" w:rsidRDefault="002A6A88" w:rsidP="002A6A88">
      <w:pPr>
        <w:pStyle w:val="ListParagraph"/>
        <w:numPr>
          <w:ilvl w:val="0"/>
          <w:numId w:val="25"/>
        </w:numPr>
        <w:spacing w:after="0" w:line="240" w:lineRule="auto"/>
      </w:pPr>
      <w:r>
        <w:t>Voted to add this as another topic to the February 16, APT meeting</w:t>
      </w:r>
    </w:p>
    <w:p w14:paraId="1EAC59C5" w14:textId="4727695F" w:rsidR="00CB64D0" w:rsidRDefault="00CB64D0" w:rsidP="002A6A88">
      <w:pPr>
        <w:spacing w:after="0" w:line="240" w:lineRule="auto"/>
      </w:pPr>
      <w:r>
        <w:t xml:space="preserve"> </w:t>
      </w:r>
    </w:p>
    <w:p w14:paraId="4B57DB5C" w14:textId="77777777" w:rsidR="00CB64D0" w:rsidRDefault="00CB64D0" w:rsidP="00C50511">
      <w:pPr>
        <w:spacing w:after="0" w:line="240" w:lineRule="auto"/>
        <w:contextualSpacing/>
      </w:pPr>
    </w:p>
    <w:p w14:paraId="01FA167B" w14:textId="3FF49BBE" w:rsidR="00CB64D0" w:rsidRPr="00DC1BCE" w:rsidRDefault="00CB64D0" w:rsidP="00C50511">
      <w:pPr>
        <w:spacing w:after="0" w:line="240" w:lineRule="auto"/>
        <w:contextualSpacing/>
        <w:rPr>
          <w:b/>
        </w:rPr>
      </w:pPr>
      <w:r w:rsidRPr="00DC1BCE">
        <w:rPr>
          <w:b/>
        </w:rPr>
        <w:t>Plan of Organization Update – Ursula</w:t>
      </w:r>
      <w:r w:rsidR="002A6A88">
        <w:rPr>
          <w:b/>
        </w:rPr>
        <w:t xml:space="preserve"> (Slides Available; details galore)</w:t>
      </w:r>
    </w:p>
    <w:p w14:paraId="6F7A6704" w14:textId="2F9D488A" w:rsidR="00DC1BCE" w:rsidRDefault="002A6A88" w:rsidP="00DC1BCE">
      <w:pPr>
        <w:pStyle w:val="ListParagraph"/>
        <w:numPr>
          <w:ilvl w:val="0"/>
          <w:numId w:val="22"/>
        </w:numPr>
        <w:spacing w:after="0" w:line="240" w:lineRule="auto"/>
      </w:pPr>
      <w:r>
        <w:t>Getting pressure from the University to give it a draft of updated plan</w:t>
      </w:r>
      <w:r w:rsidR="00DC1BCE">
        <w:t xml:space="preserve"> </w:t>
      </w:r>
    </w:p>
    <w:p w14:paraId="2607980C" w14:textId="7B2D9CB7" w:rsidR="002A6A88" w:rsidRDefault="002A6A88" w:rsidP="00DC1BCE">
      <w:pPr>
        <w:pStyle w:val="ListParagraph"/>
        <w:numPr>
          <w:ilvl w:val="0"/>
          <w:numId w:val="22"/>
        </w:numPr>
        <w:spacing w:after="0" w:line="240" w:lineRule="auto"/>
      </w:pPr>
      <w:r>
        <w:t>Discussion ensued</w:t>
      </w:r>
    </w:p>
    <w:p w14:paraId="0C60DDE7" w14:textId="366FA9D5" w:rsidR="002A6A88" w:rsidRDefault="002A6A88" w:rsidP="00DC1BCE">
      <w:pPr>
        <w:pStyle w:val="ListParagraph"/>
        <w:numPr>
          <w:ilvl w:val="0"/>
          <w:numId w:val="22"/>
        </w:numPr>
        <w:spacing w:after="0" w:line="240" w:lineRule="auto"/>
      </w:pPr>
      <w:r>
        <w:t>General sentiment that it’s silly that staff can’t vote in assembly on some matters</w:t>
      </w:r>
    </w:p>
    <w:p w14:paraId="461F3637" w14:textId="17B33FEA" w:rsidR="002A6A88" w:rsidRDefault="002A6A88" w:rsidP="00DC1BCE">
      <w:pPr>
        <w:pStyle w:val="ListParagraph"/>
        <w:numPr>
          <w:ilvl w:val="0"/>
          <w:numId w:val="22"/>
        </w:numPr>
        <w:spacing w:after="0" w:line="240" w:lineRule="auto"/>
      </w:pPr>
      <w:r>
        <w:t>Assembly getting bigger, might be time to replace an all-hands Assembly with one attended by “elected” representatives of the various elements of the employees (e.g. staff, tenure/tenure track, professional staff, etc.)</w:t>
      </w:r>
    </w:p>
    <w:p w14:paraId="52A7A3BC" w14:textId="16B7E7FD" w:rsidR="002A6A88" w:rsidRDefault="00D4572E" w:rsidP="00DC1BCE">
      <w:pPr>
        <w:pStyle w:val="ListParagraph"/>
        <w:numPr>
          <w:ilvl w:val="0"/>
          <w:numId w:val="22"/>
        </w:numPr>
        <w:spacing w:after="0" w:line="240" w:lineRule="auto"/>
      </w:pPr>
      <w:r>
        <w:t>Motion – Develop a proportional representation plan for Assembly (might mean separate meetings for the new Assembly and new faculty or staff meetings</w:t>
      </w:r>
      <w:r w:rsidR="00743357">
        <w:t>)</w:t>
      </w:r>
      <w:r>
        <w:t xml:space="preserve">.  Vote – All yes, except one abstention.  Plan update group will look into it.  </w:t>
      </w:r>
    </w:p>
    <w:p w14:paraId="155F63DF" w14:textId="533045DF" w:rsidR="00D4572E" w:rsidRDefault="00D4572E" w:rsidP="00DC1BCE">
      <w:pPr>
        <w:pStyle w:val="ListParagraph"/>
        <w:numPr>
          <w:ilvl w:val="0"/>
          <w:numId w:val="22"/>
        </w:numPr>
        <w:spacing w:after="0" w:line="240" w:lineRule="auto"/>
      </w:pPr>
      <w:r>
        <w:lastRenderedPageBreak/>
        <w:t>Issue of voting on professional track only issues, i.e. only professional track faculty can vote on matters that only affect the professional track.  Decided on two-pronged approach for now.  Group of professional track faculty will meet to discuss; will discuss at professional track faculty brown bag lunch.</w:t>
      </w:r>
    </w:p>
    <w:p w14:paraId="58D3DF74" w14:textId="77777777" w:rsidR="00D4572E" w:rsidRDefault="00D4572E" w:rsidP="00D4572E">
      <w:pPr>
        <w:spacing w:after="0" w:line="240" w:lineRule="auto"/>
      </w:pPr>
    </w:p>
    <w:p w14:paraId="79DD7D2B" w14:textId="5E004DD1" w:rsidR="00D4572E" w:rsidRPr="00D4572E" w:rsidRDefault="00D4572E" w:rsidP="00D4572E">
      <w:pPr>
        <w:spacing w:after="0" w:line="240" w:lineRule="auto"/>
        <w:rPr>
          <w:b/>
        </w:rPr>
      </w:pPr>
      <w:r w:rsidRPr="00D4572E">
        <w:rPr>
          <w:b/>
        </w:rPr>
        <w:t>Thriving Work Place Initiative – Paul &amp; Renee</w:t>
      </w:r>
    </w:p>
    <w:p w14:paraId="6907742A" w14:textId="75B064A4" w:rsidR="00D4572E" w:rsidRDefault="00D4572E" w:rsidP="00D4572E">
      <w:pPr>
        <w:pStyle w:val="ListParagraph"/>
        <w:numPr>
          <w:ilvl w:val="0"/>
          <w:numId w:val="26"/>
        </w:numPr>
        <w:spacing w:after="0" w:line="240" w:lineRule="auto"/>
      </w:pPr>
      <w:r>
        <w:t xml:space="preserve">High </w:t>
      </w:r>
      <w:r w:rsidR="00743357">
        <w:t>participation</w:t>
      </w:r>
      <w:r>
        <w:t xml:space="preserve"> in the College; mostly positive</w:t>
      </w:r>
    </w:p>
    <w:p w14:paraId="4CB62D9B" w14:textId="252E0B5B" w:rsidR="00D4572E" w:rsidRDefault="00D4572E" w:rsidP="00D4572E">
      <w:pPr>
        <w:pStyle w:val="ListParagraph"/>
        <w:numPr>
          <w:ilvl w:val="0"/>
          <w:numId w:val="26"/>
        </w:numPr>
        <w:spacing w:after="0" w:line="240" w:lineRule="auto"/>
      </w:pPr>
      <w:r>
        <w:t>Brown bag lunches will continue (Hope to address issues relating to College growth)</w:t>
      </w:r>
    </w:p>
    <w:p w14:paraId="20ACEDDD" w14:textId="4556C56B" w:rsidR="00D4572E" w:rsidRDefault="00D4572E" w:rsidP="00D4572E">
      <w:pPr>
        <w:pStyle w:val="ListParagraph"/>
        <w:numPr>
          <w:ilvl w:val="0"/>
          <w:numId w:val="26"/>
        </w:numPr>
        <w:spacing w:after="0" w:line="240" w:lineRule="auto"/>
      </w:pPr>
      <w:r>
        <w:t>Asked again for input about physical space concerns</w:t>
      </w:r>
    </w:p>
    <w:p w14:paraId="72767441" w14:textId="1B0B30B2" w:rsidR="00D4572E" w:rsidRDefault="00D4572E" w:rsidP="00D4572E">
      <w:pPr>
        <w:pStyle w:val="ListParagraph"/>
        <w:numPr>
          <w:ilvl w:val="0"/>
          <w:numId w:val="26"/>
        </w:numPr>
        <w:spacing w:after="0" w:line="240" w:lineRule="auto"/>
      </w:pPr>
      <w:r>
        <w:t>Asked us to keep diversity in mind when considering candidates to hire</w:t>
      </w:r>
    </w:p>
    <w:p w14:paraId="2EA56B1E" w14:textId="77777777" w:rsidR="00D4572E" w:rsidRDefault="00D4572E" w:rsidP="00D4572E">
      <w:pPr>
        <w:spacing w:after="0" w:line="240" w:lineRule="auto"/>
      </w:pPr>
    </w:p>
    <w:p w14:paraId="1757EB7E" w14:textId="27FC7A96" w:rsidR="00D4572E" w:rsidRPr="00D4572E" w:rsidRDefault="00D4572E" w:rsidP="00D4572E">
      <w:pPr>
        <w:spacing w:after="0" w:line="240" w:lineRule="auto"/>
        <w:rPr>
          <w:b/>
        </w:rPr>
      </w:pPr>
      <w:r w:rsidRPr="00D4572E">
        <w:rPr>
          <w:b/>
        </w:rPr>
        <w:t>2019 iConference Update – Ursula (Slides with details available)</w:t>
      </w:r>
    </w:p>
    <w:p w14:paraId="27F2C857" w14:textId="0882AE9D" w:rsidR="00D4572E" w:rsidRDefault="00D4572E" w:rsidP="00D4572E">
      <w:pPr>
        <w:pStyle w:val="ListParagraph"/>
        <w:numPr>
          <w:ilvl w:val="0"/>
          <w:numId w:val="27"/>
        </w:numPr>
        <w:spacing w:after="0" w:line="240" w:lineRule="auto"/>
      </w:pPr>
      <w:r>
        <w:t>Title – “Inform.include.inspire.”</w:t>
      </w:r>
    </w:p>
    <w:p w14:paraId="18716460" w14:textId="77777777" w:rsidR="00D4572E" w:rsidRDefault="00D4572E" w:rsidP="00D4572E">
      <w:pPr>
        <w:spacing w:after="0" w:line="240" w:lineRule="auto"/>
      </w:pPr>
    </w:p>
    <w:p w14:paraId="51247836" w14:textId="385ABB2E" w:rsidR="00D4572E" w:rsidRPr="00D4572E" w:rsidRDefault="00D4572E" w:rsidP="00D4572E">
      <w:pPr>
        <w:spacing w:after="0" w:line="240" w:lineRule="auto"/>
        <w:rPr>
          <w:b/>
        </w:rPr>
      </w:pPr>
      <w:r w:rsidRPr="00D4572E">
        <w:rPr>
          <w:b/>
        </w:rPr>
        <w:t>Nominating Committee – Beth</w:t>
      </w:r>
    </w:p>
    <w:p w14:paraId="7F249870" w14:textId="4823DEC5" w:rsidR="00D4572E" w:rsidRDefault="00D4572E" w:rsidP="00D4572E">
      <w:pPr>
        <w:pStyle w:val="ListParagraph"/>
        <w:numPr>
          <w:ilvl w:val="0"/>
          <w:numId w:val="27"/>
        </w:numPr>
        <w:spacing w:after="0" w:line="240" w:lineRule="auto"/>
      </w:pPr>
      <w:r>
        <w:t xml:space="preserve">Paul, Ricky and Renee volunteered to form the next </w:t>
      </w:r>
      <w:r w:rsidR="00743357">
        <w:t>nominating</w:t>
      </w:r>
      <w:r>
        <w:t xml:space="preserve"> committee.</w:t>
      </w:r>
    </w:p>
    <w:p w14:paraId="0BCBAFCD" w14:textId="3AE62D70" w:rsidR="00D4572E" w:rsidRDefault="00D4572E" w:rsidP="00D4572E">
      <w:pPr>
        <w:pStyle w:val="ListParagraph"/>
        <w:numPr>
          <w:ilvl w:val="0"/>
          <w:numId w:val="27"/>
        </w:numPr>
        <w:spacing w:after="0" w:line="240" w:lineRule="auto"/>
      </w:pPr>
      <w:r>
        <w:t>Assembly voted unanimously, with one abstention, to accept them as the committee</w:t>
      </w:r>
    </w:p>
    <w:p w14:paraId="2E150FA1" w14:textId="77777777" w:rsidR="00DC1BCE" w:rsidRDefault="00DC1BCE" w:rsidP="00C50511">
      <w:pPr>
        <w:spacing w:after="0" w:line="240" w:lineRule="auto"/>
        <w:contextualSpacing/>
      </w:pPr>
    </w:p>
    <w:p w14:paraId="5BFBB254" w14:textId="77777777" w:rsidR="00DC1BCE" w:rsidRDefault="00DC1BCE" w:rsidP="00C50511">
      <w:pPr>
        <w:spacing w:after="0" w:line="240" w:lineRule="auto"/>
        <w:contextualSpacing/>
      </w:pPr>
    </w:p>
    <w:p w14:paraId="3B668366" w14:textId="08ECCD93" w:rsidR="00C40C6B" w:rsidRPr="004E3FD5" w:rsidRDefault="00C40C6B" w:rsidP="004E3FD5">
      <w:pPr>
        <w:spacing w:after="0" w:line="240" w:lineRule="auto"/>
        <w:contextualSpacing/>
        <w:rPr>
          <w:b/>
        </w:rPr>
      </w:pPr>
      <w:r w:rsidRPr="00C40C6B">
        <w:rPr>
          <w:b/>
        </w:rPr>
        <w:t>Announcements</w:t>
      </w:r>
      <w:r>
        <w:t>.</w:t>
      </w:r>
    </w:p>
    <w:p w14:paraId="46C85A46" w14:textId="48792A42" w:rsidR="00FF4F91" w:rsidRDefault="00FF4F91" w:rsidP="00510233">
      <w:pPr>
        <w:pStyle w:val="ListParagraph"/>
        <w:numPr>
          <w:ilvl w:val="0"/>
          <w:numId w:val="10"/>
        </w:numPr>
        <w:spacing w:after="0" w:line="240" w:lineRule="auto"/>
      </w:pPr>
      <w:r>
        <w:t xml:space="preserve">Lindsay – PCC just approved two new MLIS specializations: Legal Informatics and Intelligence &amp; Analytics </w:t>
      </w:r>
    </w:p>
    <w:p w14:paraId="70638F5D" w14:textId="03B023B5" w:rsidR="00D4572E" w:rsidRDefault="00D4572E" w:rsidP="00510233">
      <w:pPr>
        <w:pStyle w:val="ListParagraph"/>
        <w:numPr>
          <w:ilvl w:val="0"/>
          <w:numId w:val="10"/>
        </w:numPr>
        <w:spacing w:after="0" w:line="240" w:lineRule="auto"/>
      </w:pPr>
      <w:r>
        <w:t>Jeff – College commencement i</w:t>
      </w:r>
      <w:r w:rsidR="00743357">
        <w:t>s</w:t>
      </w:r>
      <w:r>
        <w:t xml:space="preserve"> Monday May 21 at 4 pm; more details will come</w:t>
      </w:r>
    </w:p>
    <w:p w14:paraId="25C83675" w14:textId="5C734574" w:rsidR="00C40C6B" w:rsidRDefault="00D4572E" w:rsidP="00C40C6B">
      <w:pPr>
        <w:pStyle w:val="ListParagraph"/>
        <w:numPr>
          <w:ilvl w:val="0"/>
          <w:numId w:val="10"/>
        </w:numPr>
        <w:spacing w:after="0" w:line="240" w:lineRule="auto"/>
      </w:pPr>
      <w:r>
        <w:t>Jeff – There will be more information coming about admissions</w:t>
      </w:r>
      <w:r w:rsidR="004E3FD5">
        <w:t xml:space="preserve">  </w:t>
      </w:r>
    </w:p>
    <w:p w14:paraId="4D3C5033" w14:textId="4DDB574D" w:rsidR="00D4572E" w:rsidRDefault="00FF4F91" w:rsidP="00C40C6B">
      <w:pPr>
        <w:pStyle w:val="ListParagraph"/>
        <w:numPr>
          <w:ilvl w:val="0"/>
          <w:numId w:val="10"/>
        </w:numPr>
        <w:spacing w:after="0" w:line="240" w:lineRule="auto"/>
      </w:pPr>
      <w:r>
        <w:t>Anish – M</w:t>
      </w:r>
      <w:r w:rsidR="00D4572E">
        <w:t>arch 3 there will be a MIMSA event; more information will come via email</w:t>
      </w:r>
    </w:p>
    <w:p w14:paraId="336C517C" w14:textId="3E86E3FB" w:rsidR="00D4572E" w:rsidRDefault="00D4572E" w:rsidP="00C40C6B">
      <w:pPr>
        <w:pStyle w:val="ListParagraph"/>
        <w:numPr>
          <w:ilvl w:val="0"/>
          <w:numId w:val="10"/>
        </w:numPr>
        <w:spacing w:after="0" w:line="240" w:lineRule="auto"/>
      </w:pPr>
      <w:r>
        <w:t xml:space="preserve">Katy – Invited faculty to join the Ph.D. group today at 3 pm to help with the Ph.D. </w:t>
      </w:r>
      <w:r w:rsidR="00743357">
        <w:t>student admissions</w:t>
      </w:r>
      <w:r>
        <w:t xml:space="preserve">. </w:t>
      </w:r>
    </w:p>
    <w:p w14:paraId="4567E4CC" w14:textId="57E4FAAF" w:rsidR="00FF4F91" w:rsidRDefault="00FF4F91" w:rsidP="00C40C6B">
      <w:pPr>
        <w:pStyle w:val="ListParagraph"/>
        <w:numPr>
          <w:ilvl w:val="0"/>
          <w:numId w:val="10"/>
        </w:numPr>
        <w:spacing w:after="0" w:line="240" w:lineRule="auto"/>
      </w:pPr>
      <w:r>
        <w:t>The next APT meeting will be Friday, February 16 at 1</w:t>
      </w:r>
      <w:r w:rsidR="00743357">
        <w:t>:00</w:t>
      </w:r>
      <w:bookmarkStart w:id="0" w:name="_GoBack"/>
      <w:bookmarkEnd w:id="0"/>
    </w:p>
    <w:p w14:paraId="28BD1C1A" w14:textId="77777777" w:rsidR="004E3FD5" w:rsidRDefault="004E3FD5" w:rsidP="00C50511">
      <w:pPr>
        <w:spacing w:after="0" w:line="240" w:lineRule="auto"/>
        <w:contextualSpacing/>
      </w:pPr>
    </w:p>
    <w:p w14:paraId="7E95CFE8" w14:textId="1E1CDAA6" w:rsidR="00C40C6B" w:rsidRDefault="00C40C6B" w:rsidP="00C50511">
      <w:pPr>
        <w:spacing w:after="0" w:line="240" w:lineRule="auto"/>
        <w:contextualSpacing/>
      </w:pPr>
      <w:r>
        <w:t>M</w:t>
      </w:r>
      <w:r w:rsidR="004E3FD5">
        <w:t>eeting</w:t>
      </w:r>
      <w:r w:rsidR="00FF4F91">
        <w:t xml:space="preserve"> Adjourned at 11:45</w:t>
      </w:r>
      <w:r>
        <w:t xml:space="preserve"> am.</w:t>
      </w:r>
    </w:p>
    <w:p w14:paraId="5455EFB1" w14:textId="77777777" w:rsidR="00C40C6B" w:rsidRDefault="00C40C6B" w:rsidP="00C50511">
      <w:pPr>
        <w:spacing w:after="0" w:line="240" w:lineRule="auto"/>
        <w:contextualSpacing/>
      </w:pPr>
    </w:p>
    <w:sectPr w:rsidR="00C40C6B" w:rsidSect="00E03E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2ACEC" w14:textId="77777777" w:rsidR="00846D42" w:rsidRDefault="00846D42" w:rsidP="00264313">
      <w:pPr>
        <w:spacing w:after="0" w:line="240" w:lineRule="auto"/>
      </w:pPr>
      <w:r>
        <w:separator/>
      </w:r>
    </w:p>
  </w:endnote>
  <w:endnote w:type="continuationSeparator" w:id="0">
    <w:p w14:paraId="4911E766" w14:textId="77777777" w:rsidR="00846D42" w:rsidRDefault="00846D42" w:rsidP="0026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199498"/>
      <w:docPartObj>
        <w:docPartGallery w:val="Page Numbers (Bottom of Page)"/>
        <w:docPartUnique/>
      </w:docPartObj>
    </w:sdtPr>
    <w:sdtEndPr>
      <w:rPr>
        <w:noProof/>
      </w:rPr>
    </w:sdtEndPr>
    <w:sdtContent>
      <w:p w14:paraId="77BBB0DB" w14:textId="2A1C9348" w:rsidR="00264313" w:rsidRDefault="00264313">
        <w:pPr>
          <w:pStyle w:val="Footer"/>
          <w:jc w:val="center"/>
        </w:pPr>
        <w:r>
          <w:fldChar w:fldCharType="begin"/>
        </w:r>
        <w:r>
          <w:instrText xml:space="preserve"> PAGE   \* MERGEFORMAT </w:instrText>
        </w:r>
        <w:r>
          <w:fldChar w:fldCharType="separate"/>
        </w:r>
        <w:r w:rsidR="00743357">
          <w:rPr>
            <w:noProof/>
          </w:rPr>
          <w:t>3</w:t>
        </w:r>
        <w:r>
          <w:rPr>
            <w:noProof/>
          </w:rPr>
          <w:fldChar w:fldCharType="end"/>
        </w:r>
      </w:p>
    </w:sdtContent>
  </w:sdt>
  <w:p w14:paraId="3F1DC69E" w14:textId="77777777" w:rsidR="00264313" w:rsidRDefault="00264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8F9D2" w14:textId="77777777" w:rsidR="00846D42" w:rsidRDefault="00846D42" w:rsidP="00264313">
      <w:pPr>
        <w:spacing w:after="0" w:line="240" w:lineRule="auto"/>
      </w:pPr>
      <w:r>
        <w:separator/>
      </w:r>
    </w:p>
  </w:footnote>
  <w:footnote w:type="continuationSeparator" w:id="0">
    <w:p w14:paraId="18188B0B" w14:textId="77777777" w:rsidR="00846D42" w:rsidRDefault="00846D42" w:rsidP="00264313">
      <w:pPr>
        <w:spacing w:after="0" w:line="240" w:lineRule="auto"/>
      </w:pPr>
      <w:r>
        <w:continuationSeparator/>
      </w:r>
    </w:p>
  </w:footnote>
  <w:footnote w:id="1">
    <w:p w14:paraId="353CBF1F" w14:textId="7536D170" w:rsidR="001C4209" w:rsidRDefault="001C4209">
      <w:pPr>
        <w:pStyle w:val="FootnoteText"/>
      </w:pPr>
      <w:r>
        <w:rPr>
          <w:rStyle w:val="FootnoteReference"/>
        </w:rPr>
        <w:footnoteRef/>
      </w:r>
      <w:r>
        <w:t xml:space="preserve"> Jenny Preece informed us she would abstain on every vote because she was not going to be here next academic year.</w:t>
      </w:r>
    </w:p>
  </w:footnote>
  <w:footnote w:id="2">
    <w:p w14:paraId="3F8131D3" w14:textId="6039E787" w:rsidR="00297123" w:rsidRDefault="00297123">
      <w:pPr>
        <w:pStyle w:val="FootnoteText"/>
      </w:pPr>
      <w:r>
        <w:rPr>
          <w:rStyle w:val="FootnoteReference"/>
        </w:rPr>
        <w:footnoteRef/>
      </w:r>
      <w:r>
        <w:t xml:space="preserve"> Difficult to hear in the room; discussions went quickly.  Made the best effort to capture highlights.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182"/>
    <w:multiLevelType w:val="hybridMultilevel"/>
    <w:tmpl w:val="689C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53E6"/>
    <w:multiLevelType w:val="hybridMultilevel"/>
    <w:tmpl w:val="793E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0EBF"/>
    <w:multiLevelType w:val="hybridMultilevel"/>
    <w:tmpl w:val="4988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F730E"/>
    <w:multiLevelType w:val="hybridMultilevel"/>
    <w:tmpl w:val="4D06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5427B"/>
    <w:multiLevelType w:val="hybridMultilevel"/>
    <w:tmpl w:val="4402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95B23"/>
    <w:multiLevelType w:val="hybridMultilevel"/>
    <w:tmpl w:val="C20A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D6816"/>
    <w:multiLevelType w:val="hybridMultilevel"/>
    <w:tmpl w:val="CBAE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71012"/>
    <w:multiLevelType w:val="hybridMultilevel"/>
    <w:tmpl w:val="826E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767B5"/>
    <w:multiLevelType w:val="hybridMultilevel"/>
    <w:tmpl w:val="CAB6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E6DB2"/>
    <w:multiLevelType w:val="hybridMultilevel"/>
    <w:tmpl w:val="34F6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04268"/>
    <w:multiLevelType w:val="hybridMultilevel"/>
    <w:tmpl w:val="A712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625C5"/>
    <w:multiLevelType w:val="hybridMultilevel"/>
    <w:tmpl w:val="6D72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507D6"/>
    <w:multiLevelType w:val="hybridMultilevel"/>
    <w:tmpl w:val="AD88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8348D"/>
    <w:multiLevelType w:val="hybridMultilevel"/>
    <w:tmpl w:val="A888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E4840"/>
    <w:multiLevelType w:val="hybridMultilevel"/>
    <w:tmpl w:val="E9E0D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43A93"/>
    <w:multiLevelType w:val="hybridMultilevel"/>
    <w:tmpl w:val="C004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63F67"/>
    <w:multiLevelType w:val="hybridMultilevel"/>
    <w:tmpl w:val="4BF4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565D2"/>
    <w:multiLevelType w:val="hybridMultilevel"/>
    <w:tmpl w:val="C89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66767"/>
    <w:multiLevelType w:val="hybridMultilevel"/>
    <w:tmpl w:val="4164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B1591"/>
    <w:multiLevelType w:val="hybridMultilevel"/>
    <w:tmpl w:val="FA8C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0B4CE0"/>
    <w:multiLevelType w:val="hybridMultilevel"/>
    <w:tmpl w:val="12C8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507F5"/>
    <w:multiLevelType w:val="hybridMultilevel"/>
    <w:tmpl w:val="FA84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1693C"/>
    <w:multiLevelType w:val="hybridMultilevel"/>
    <w:tmpl w:val="DCE4C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860943"/>
    <w:multiLevelType w:val="hybridMultilevel"/>
    <w:tmpl w:val="17B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BC0D22"/>
    <w:multiLevelType w:val="hybridMultilevel"/>
    <w:tmpl w:val="F31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B4701"/>
    <w:multiLevelType w:val="hybridMultilevel"/>
    <w:tmpl w:val="446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29290B"/>
    <w:multiLevelType w:val="hybridMultilevel"/>
    <w:tmpl w:val="A0881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3"/>
  </w:num>
  <w:num w:numId="4">
    <w:abstractNumId w:val="8"/>
  </w:num>
  <w:num w:numId="5">
    <w:abstractNumId w:val="26"/>
  </w:num>
  <w:num w:numId="6">
    <w:abstractNumId w:val="25"/>
  </w:num>
  <w:num w:numId="7">
    <w:abstractNumId w:val="17"/>
  </w:num>
  <w:num w:numId="8">
    <w:abstractNumId w:val="15"/>
  </w:num>
  <w:num w:numId="9">
    <w:abstractNumId w:val="16"/>
  </w:num>
  <w:num w:numId="10">
    <w:abstractNumId w:val="20"/>
  </w:num>
  <w:num w:numId="11">
    <w:abstractNumId w:val="0"/>
  </w:num>
  <w:num w:numId="12">
    <w:abstractNumId w:val="6"/>
  </w:num>
  <w:num w:numId="13">
    <w:abstractNumId w:val="12"/>
  </w:num>
  <w:num w:numId="14">
    <w:abstractNumId w:val="3"/>
  </w:num>
  <w:num w:numId="15">
    <w:abstractNumId w:val="9"/>
  </w:num>
  <w:num w:numId="16">
    <w:abstractNumId w:val="13"/>
  </w:num>
  <w:num w:numId="17">
    <w:abstractNumId w:val="11"/>
  </w:num>
  <w:num w:numId="18">
    <w:abstractNumId w:val="24"/>
  </w:num>
  <w:num w:numId="19">
    <w:abstractNumId w:val="7"/>
  </w:num>
  <w:num w:numId="20">
    <w:abstractNumId w:val="21"/>
  </w:num>
  <w:num w:numId="21">
    <w:abstractNumId w:val="22"/>
  </w:num>
  <w:num w:numId="22">
    <w:abstractNumId w:val="1"/>
  </w:num>
  <w:num w:numId="23">
    <w:abstractNumId w:val="19"/>
  </w:num>
  <w:num w:numId="24">
    <w:abstractNumId w:val="4"/>
  </w:num>
  <w:num w:numId="25">
    <w:abstractNumId w:val="14"/>
  </w:num>
  <w:num w:numId="26">
    <w:abstractNumId w:val="10"/>
  </w:num>
  <w:num w:numId="2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05"/>
    <w:rsid w:val="000024C5"/>
    <w:rsid w:val="00017D8C"/>
    <w:rsid w:val="00023A68"/>
    <w:rsid w:val="00061BF7"/>
    <w:rsid w:val="00067350"/>
    <w:rsid w:val="00072668"/>
    <w:rsid w:val="00072B67"/>
    <w:rsid w:val="000A5296"/>
    <w:rsid w:val="000C7E65"/>
    <w:rsid w:val="000E7865"/>
    <w:rsid w:val="000F25BD"/>
    <w:rsid w:val="0011570D"/>
    <w:rsid w:val="001200BD"/>
    <w:rsid w:val="00121605"/>
    <w:rsid w:val="001218CB"/>
    <w:rsid w:val="001547E2"/>
    <w:rsid w:val="001569EF"/>
    <w:rsid w:val="00194BE6"/>
    <w:rsid w:val="0019792F"/>
    <w:rsid w:val="001C4209"/>
    <w:rsid w:val="001C6675"/>
    <w:rsid w:val="001D15F9"/>
    <w:rsid w:val="001D1659"/>
    <w:rsid w:val="001E4FB9"/>
    <w:rsid w:val="001F1B8D"/>
    <w:rsid w:val="00215B53"/>
    <w:rsid w:val="00223EC1"/>
    <w:rsid w:val="002377CD"/>
    <w:rsid w:val="00264313"/>
    <w:rsid w:val="00283F82"/>
    <w:rsid w:val="00291141"/>
    <w:rsid w:val="002969B2"/>
    <w:rsid w:val="00297123"/>
    <w:rsid w:val="002A55AA"/>
    <w:rsid w:val="002A6A88"/>
    <w:rsid w:val="002A6CA8"/>
    <w:rsid w:val="002B2D93"/>
    <w:rsid w:val="002C4004"/>
    <w:rsid w:val="002D15CC"/>
    <w:rsid w:val="002D3116"/>
    <w:rsid w:val="002F0442"/>
    <w:rsid w:val="003000F7"/>
    <w:rsid w:val="00332DDD"/>
    <w:rsid w:val="00333004"/>
    <w:rsid w:val="003367B1"/>
    <w:rsid w:val="0034577A"/>
    <w:rsid w:val="00375F90"/>
    <w:rsid w:val="003836EB"/>
    <w:rsid w:val="00387D4D"/>
    <w:rsid w:val="00392ECD"/>
    <w:rsid w:val="003A48C2"/>
    <w:rsid w:val="003A5EC8"/>
    <w:rsid w:val="003B3AAC"/>
    <w:rsid w:val="003C2E43"/>
    <w:rsid w:val="003D3A25"/>
    <w:rsid w:val="003D4911"/>
    <w:rsid w:val="003D662C"/>
    <w:rsid w:val="003E777F"/>
    <w:rsid w:val="0040204D"/>
    <w:rsid w:val="0040236D"/>
    <w:rsid w:val="00403975"/>
    <w:rsid w:val="00433EE5"/>
    <w:rsid w:val="0046235A"/>
    <w:rsid w:val="004722B9"/>
    <w:rsid w:val="00472F50"/>
    <w:rsid w:val="004823E2"/>
    <w:rsid w:val="004916D0"/>
    <w:rsid w:val="004B4771"/>
    <w:rsid w:val="004C1A77"/>
    <w:rsid w:val="004C3B12"/>
    <w:rsid w:val="004C7BDF"/>
    <w:rsid w:val="004D3651"/>
    <w:rsid w:val="004D579F"/>
    <w:rsid w:val="004E3FD5"/>
    <w:rsid w:val="004F364C"/>
    <w:rsid w:val="004F40D3"/>
    <w:rsid w:val="004F4B93"/>
    <w:rsid w:val="00507345"/>
    <w:rsid w:val="00517AC0"/>
    <w:rsid w:val="00517F4F"/>
    <w:rsid w:val="00526515"/>
    <w:rsid w:val="0054314A"/>
    <w:rsid w:val="00585A1F"/>
    <w:rsid w:val="005B369D"/>
    <w:rsid w:val="005E15E6"/>
    <w:rsid w:val="00606D7E"/>
    <w:rsid w:val="00631D8D"/>
    <w:rsid w:val="00633424"/>
    <w:rsid w:val="0064137F"/>
    <w:rsid w:val="0064427B"/>
    <w:rsid w:val="00647955"/>
    <w:rsid w:val="00654CFF"/>
    <w:rsid w:val="0067232C"/>
    <w:rsid w:val="00676DCC"/>
    <w:rsid w:val="0068287B"/>
    <w:rsid w:val="00690D70"/>
    <w:rsid w:val="006A1ED3"/>
    <w:rsid w:val="006B42E1"/>
    <w:rsid w:val="006D29A2"/>
    <w:rsid w:val="006D29E5"/>
    <w:rsid w:val="006E15B0"/>
    <w:rsid w:val="006E5B64"/>
    <w:rsid w:val="006F6E09"/>
    <w:rsid w:val="00700F7F"/>
    <w:rsid w:val="007109AA"/>
    <w:rsid w:val="007202A1"/>
    <w:rsid w:val="00737EEB"/>
    <w:rsid w:val="00743357"/>
    <w:rsid w:val="007A4065"/>
    <w:rsid w:val="007A52A3"/>
    <w:rsid w:val="007A6025"/>
    <w:rsid w:val="007C1730"/>
    <w:rsid w:val="007C1A60"/>
    <w:rsid w:val="007C4CA3"/>
    <w:rsid w:val="007D5A97"/>
    <w:rsid w:val="007D7AA6"/>
    <w:rsid w:val="00805038"/>
    <w:rsid w:val="00807C23"/>
    <w:rsid w:val="0084460C"/>
    <w:rsid w:val="008465F6"/>
    <w:rsid w:val="00846D42"/>
    <w:rsid w:val="00863681"/>
    <w:rsid w:val="008700FF"/>
    <w:rsid w:val="0089484D"/>
    <w:rsid w:val="00895FBF"/>
    <w:rsid w:val="008A16EC"/>
    <w:rsid w:val="008A6B1C"/>
    <w:rsid w:val="008B03E3"/>
    <w:rsid w:val="008D3DCE"/>
    <w:rsid w:val="00915591"/>
    <w:rsid w:val="00922C7E"/>
    <w:rsid w:val="00924B90"/>
    <w:rsid w:val="0092619D"/>
    <w:rsid w:val="0093235F"/>
    <w:rsid w:val="00932DE8"/>
    <w:rsid w:val="00935F6E"/>
    <w:rsid w:val="00945092"/>
    <w:rsid w:val="0096172A"/>
    <w:rsid w:val="00971B7C"/>
    <w:rsid w:val="00972F34"/>
    <w:rsid w:val="00974E81"/>
    <w:rsid w:val="009B0F08"/>
    <w:rsid w:val="009E43D2"/>
    <w:rsid w:val="00A12862"/>
    <w:rsid w:val="00A36233"/>
    <w:rsid w:val="00A44294"/>
    <w:rsid w:val="00A46262"/>
    <w:rsid w:val="00A620C4"/>
    <w:rsid w:val="00A67554"/>
    <w:rsid w:val="00A86859"/>
    <w:rsid w:val="00AB0209"/>
    <w:rsid w:val="00AC52B5"/>
    <w:rsid w:val="00AC5621"/>
    <w:rsid w:val="00AE6816"/>
    <w:rsid w:val="00B25966"/>
    <w:rsid w:val="00B331E8"/>
    <w:rsid w:val="00B410DE"/>
    <w:rsid w:val="00B64842"/>
    <w:rsid w:val="00B67B7A"/>
    <w:rsid w:val="00B71379"/>
    <w:rsid w:val="00B81615"/>
    <w:rsid w:val="00B825DA"/>
    <w:rsid w:val="00B87213"/>
    <w:rsid w:val="00B95554"/>
    <w:rsid w:val="00BA37D0"/>
    <w:rsid w:val="00BD5548"/>
    <w:rsid w:val="00C06FFC"/>
    <w:rsid w:val="00C148E4"/>
    <w:rsid w:val="00C175EC"/>
    <w:rsid w:val="00C23C2E"/>
    <w:rsid w:val="00C401E6"/>
    <w:rsid w:val="00C40C6B"/>
    <w:rsid w:val="00C50511"/>
    <w:rsid w:val="00C63C81"/>
    <w:rsid w:val="00CA202C"/>
    <w:rsid w:val="00CB64D0"/>
    <w:rsid w:val="00CD59A2"/>
    <w:rsid w:val="00CE01B1"/>
    <w:rsid w:val="00CE4F47"/>
    <w:rsid w:val="00CF15DA"/>
    <w:rsid w:val="00D0597F"/>
    <w:rsid w:val="00D3119A"/>
    <w:rsid w:val="00D43505"/>
    <w:rsid w:val="00D4572E"/>
    <w:rsid w:val="00D62327"/>
    <w:rsid w:val="00D62A79"/>
    <w:rsid w:val="00DA35E6"/>
    <w:rsid w:val="00DC186B"/>
    <w:rsid w:val="00DC1BCE"/>
    <w:rsid w:val="00DC27CC"/>
    <w:rsid w:val="00DE740C"/>
    <w:rsid w:val="00DF059A"/>
    <w:rsid w:val="00DF294C"/>
    <w:rsid w:val="00DF3232"/>
    <w:rsid w:val="00DF6F2F"/>
    <w:rsid w:val="00E03E89"/>
    <w:rsid w:val="00E60368"/>
    <w:rsid w:val="00E60BF6"/>
    <w:rsid w:val="00E6155E"/>
    <w:rsid w:val="00EA5B65"/>
    <w:rsid w:val="00EB2845"/>
    <w:rsid w:val="00EC5295"/>
    <w:rsid w:val="00ED173B"/>
    <w:rsid w:val="00ED4D87"/>
    <w:rsid w:val="00EE3BC5"/>
    <w:rsid w:val="00EF2095"/>
    <w:rsid w:val="00F05B0F"/>
    <w:rsid w:val="00F1047F"/>
    <w:rsid w:val="00F1556D"/>
    <w:rsid w:val="00F251C3"/>
    <w:rsid w:val="00F30D5A"/>
    <w:rsid w:val="00F362D9"/>
    <w:rsid w:val="00F45CEB"/>
    <w:rsid w:val="00F51820"/>
    <w:rsid w:val="00F67EAF"/>
    <w:rsid w:val="00F70FF9"/>
    <w:rsid w:val="00F7442A"/>
    <w:rsid w:val="00FA6B0D"/>
    <w:rsid w:val="00FA79E5"/>
    <w:rsid w:val="00FB2E6D"/>
    <w:rsid w:val="00FB6959"/>
    <w:rsid w:val="00FB7975"/>
    <w:rsid w:val="00FC0AC3"/>
    <w:rsid w:val="00FE34F6"/>
    <w:rsid w:val="00FF3D25"/>
    <w:rsid w:val="00FF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4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7F"/>
    <w:pPr>
      <w:ind w:left="720"/>
      <w:contextualSpacing/>
    </w:pPr>
  </w:style>
  <w:style w:type="character" w:styleId="Hyperlink">
    <w:name w:val="Hyperlink"/>
    <w:basedOn w:val="DefaultParagraphFont"/>
    <w:uiPriority w:val="99"/>
    <w:unhideWhenUsed/>
    <w:rsid w:val="00F30D5A"/>
    <w:rPr>
      <w:color w:val="0000FF" w:themeColor="hyperlink"/>
      <w:u w:val="single"/>
    </w:rPr>
  </w:style>
  <w:style w:type="paragraph" w:styleId="Header">
    <w:name w:val="header"/>
    <w:basedOn w:val="Normal"/>
    <w:link w:val="HeaderChar"/>
    <w:uiPriority w:val="99"/>
    <w:unhideWhenUsed/>
    <w:rsid w:val="0026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313"/>
  </w:style>
  <w:style w:type="paragraph" w:styleId="Footer">
    <w:name w:val="footer"/>
    <w:basedOn w:val="Normal"/>
    <w:link w:val="FooterChar"/>
    <w:uiPriority w:val="99"/>
    <w:unhideWhenUsed/>
    <w:rsid w:val="0026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313"/>
  </w:style>
  <w:style w:type="paragraph" w:styleId="FootnoteText">
    <w:name w:val="footnote text"/>
    <w:basedOn w:val="Normal"/>
    <w:link w:val="FootnoteTextChar"/>
    <w:uiPriority w:val="99"/>
    <w:semiHidden/>
    <w:unhideWhenUsed/>
    <w:rsid w:val="001C4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209"/>
    <w:rPr>
      <w:sz w:val="20"/>
      <w:szCs w:val="20"/>
    </w:rPr>
  </w:style>
  <w:style w:type="character" w:styleId="FootnoteReference">
    <w:name w:val="footnote reference"/>
    <w:basedOn w:val="DefaultParagraphFont"/>
    <w:uiPriority w:val="99"/>
    <w:semiHidden/>
    <w:unhideWhenUsed/>
    <w:rsid w:val="001C42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7F"/>
    <w:pPr>
      <w:ind w:left="720"/>
      <w:contextualSpacing/>
    </w:pPr>
  </w:style>
  <w:style w:type="character" w:styleId="Hyperlink">
    <w:name w:val="Hyperlink"/>
    <w:basedOn w:val="DefaultParagraphFont"/>
    <w:uiPriority w:val="99"/>
    <w:unhideWhenUsed/>
    <w:rsid w:val="00F30D5A"/>
    <w:rPr>
      <w:color w:val="0000FF" w:themeColor="hyperlink"/>
      <w:u w:val="single"/>
    </w:rPr>
  </w:style>
  <w:style w:type="paragraph" w:styleId="Header">
    <w:name w:val="header"/>
    <w:basedOn w:val="Normal"/>
    <w:link w:val="HeaderChar"/>
    <w:uiPriority w:val="99"/>
    <w:unhideWhenUsed/>
    <w:rsid w:val="0026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313"/>
  </w:style>
  <w:style w:type="paragraph" w:styleId="Footer">
    <w:name w:val="footer"/>
    <w:basedOn w:val="Normal"/>
    <w:link w:val="FooterChar"/>
    <w:uiPriority w:val="99"/>
    <w:unhideWhenUsed/>
    <w:rsid w:val="0026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313"/>
  </w:style>
  <w:style w:type="paragraph" w:styleId="FootnoteText">
    <w:name w:val="footnote text"/>
    <w:basedOn w:val="Normal"/>
    <w:link w:val="FootnoteTextChar"/>
    <w:uiPriority w:val="99"/>
    <w:semiHidden/>
    <w:unhideWhenUsed/>
    <w:rsid w:val="001C4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209"/>
    <w:rPr>
      <w:sz w:val="20"/>
      <w:szCs w:val="20"/>
    </w:rPr>
  </w:style>
  <w:style w:type="character" w:styleId="FootnoteReference">
    <w:name w:val="footnote reference"/>
    <w:basedOn w:val="DefaultParagraphFont"/>
    <w:uiPriority w:val="99"/>
    <w:semiHidden/>
    <w:unhideWhenUsed/>
    <w:rsid w:val="001C42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1165">
      <w:bodyDiv w:val="1"/>
      <w:marLeft w:val="0"/>
      <w:marRight w:val="0"/>
      <w:marTop w:val="0"/>
      <w:marBottom w:val="0"/>
      <w:divBdr>
        <w:top w:val="none" w:sz="0" w:space="0" w:color="auto"/>
        <w:left w:val="none" w:sz="0" w:space="0" w:color="auto"/>
        <w:bottom w:val="none" w:sz="0" w:space="0" w:color="auto"/>
        <w:right w:val="none" w:sz="0" w:space="0" w:color="auto"/>
      </w:divBdr>
      <w:divsChild>
        <w:div w:id="388116873">
          <w:marLeft w:val="0"/>
          <w:marRight w:val="0"/>
          <w:marTop w:val="0"/>
          <w:marBottom w:val="0"/>
          <w:divBdr>
            <w:top w:val="none" w:sz="0" w:space="0" w:color="auto"/>
            <w:left w:val="none" w:sz="0" w:space="0" w:color="auto"/>
            <w:bottom w:val="none" w:sz="0" w:space="0" w:color="auto"/>
            <w:right w:val="none" w:sz="0" w:space="0" w:color="auto"/>
          </w:divBdr>
        </w:div>
        <w:div w:id="2092042914">
          <w:marLeft w:val="0"/>
          <w:marRight w:val="0"/>
          <w:marTop w:val="0"/>
          <w:marBottom w:val="0"/>
          <w:divBdr>
            <w:top w:val="none" w:sz="0" w:space="0" w:color="auto"/>
            <w:left w:val="none" w:sz="0" w:space="0" w:color="auto"/>
            <w:bottom w:val="none" w:sz="0" w:space="0" w:color="auto"/>
            <w:right w:val="none" w:sz="0" w:space="0" w:color="auto"/>
          </w:divBdr>
        </w:div>
        <w:div w:id="2139838272">
          <w:marLeft w:val="0"/>
          <w:marRight w:val="0"/>
          <w:marTop w:val="0"/>
          <w:marBottom w:val="0"/>
          <w:divBdr>
            <w:top w:val="none" w:sz="0" w:space="0" w:color="auto"/>
            <w:left w:val="none" w:sz="0" w:space="0" w:color="auto"/>
            <w:bottom w:val="none" w:sz="0" w:space="0" w:color="auto"/>
            <w:right w:val="none" w:sz="0" w:space="0" w:color="auto"/>
          </w:divBdr>
        </w:div>
        <w:div w:id="1285691706">
          <w:marLeft w:val="0"/>
          <w:marRight w:val="0"/>
          <w:marTop w:val="0"/>
          <w:marBottom w:val="0"/>
          <w:divBdr>
            <w:top w:val="none" w:sz="0" w:space="0" w:color="auto"/>
            <w:left w:val="none" w:sz="0" w:space="0" w:color="auto"/>
            <w:bottom w:val="none" w:sz="0" w:space="0" w:color="auto"/>
            <w:right w:val="none" w:sz="0" w:space="0" w:color="auto"/>
          </w:divBdr>
        </w:div>
        <w:div w:id="1326124911">
          <w:marLeft w:val="0"/>
          <w:marRight w:val="0"/>
          <w:marTop w:val="0"/>
          <w:marBottom w:val="0"/>
          <w:divBdr>
            <w:top w:val="none" w:sz="0" w:space="0" w:color="auto"/>
            <w:left w:val="none" w:sz="0" w:space="0" w:color="auto"/>
            <w:bottom w:val="none" w:sz="0" w:space="0" w:color="auto"/>
            <w:right w:val="none" w:sz="0" w:space="0" w:color="auto"/>
          </w:divBdr>
        </w:div>
        <w:div w:id="835418377">
          <w:marLeft w:val="0"/>
          <w:marRight w:val="0"/>
          <w:marTop w:val="0"/>
          <w:marBottom w:val="0"/>
          <w:divBdr>
            <w:top w:val="none" w:sz="0" w:space="0" w:color="auto"/>
            <w:left w:val="none" w:sz="0" w:space="0" w:color="auto"/>
            <w:bottom w:val="none" w:sz="0" w:space="0" w:color="auto"/>
            <w:right w:val="none" w:sz="0" w:space="0" w:color="auto"/>
          </w:divBdr>
        </w:div>
        <w:div w:id="199436505">
          <w:marLeft w:val="0"/>
          <w:marRight w:val="0"/>
          <w:marTop w:val="0"/>
          <w:marBottom w:val="0"/>
          <w:divBdr>
            <w:top w:val="none" w:sz="0" w:space="0" w:color="auto"/>
            <w:left w:val="none" w:sz="0" w:space="0" w:color="auto"/>
            <w:bottom w:val="none" w:sz="0" w:space="0" w:color="auto"/>
            <w:right w:val="none" w:sz="0" w:space="0" w:color="auto"/>
          </w:divBdr>
        </w:div>
        <w:div w:id="711422596">
          <w:marLeft w:val="0"/>
          <w:marRight w:val="0"/>
          <w:marTop w:val="0"/>
          <w:marBottom w:val="0"/>
          <w:divBdr>
            <w:top w:val="none" w:sz="0" w:space="0" w:color="auto"/>
            <w:left w:val="none" w:sz="0" w:space="0" w:color="auto"/>
            <w:bottom w:val="none" w:sz="0" w:space="0" w:color="auto"/>
            <w:right w:val="none" w:sz="0" w:space="0" w:color="auto"/>
          </w:divBdr>
        </w:div>
        <w:div w:id="1297757025">
          <w:marLeft w:val="0"/>
          <w:marRight w:val="0"/>
          <w:marTop w:val="0"/>
          <w:marBottom w:val="0"/>
          <w:divBdr>
            <w:top w:val="none" w:sz="0" w:space="0" w:color="auto"/>
            <w:left w:val="none" w:sz="0" w:space="0" w:color="auto"/>
            <w:bottom w:val="none" w:sz="0" w:space="0" w:color="auto"/>
            <w:right w:val="none" w:sz="0" w:space="0" w:color="auto"/>
          </w:divBdr>
        </w:div>
        <w:div w:id="447432574">
          <w:marLeft w:val="0"/>
          <w:marRight w:val="0"/>
          <w:marTop w:val="0"/>
          <w:marBottom w:val="0"/>
          <w:divBdr>
            <w:top w:val="none" w:sz="0" w:space="0" w:color="auto"/>
            <w:left w:val="none" w:sz="0" w:space="0" w:color="auto"/>
            <w:bottom w:val="none" w:sz="0" w:space="0" w:color="auto"/>
            <w:right w:val="none" w:sz="0" w:space="0" w:color="auto"/>
          </w:divBdr>
        </w:div>
        <w:div w:id="1310329160">
          <w:marLeft w:val="0"/>
          <w:marRight w:val="0"/>
          <w:marTop w:val="0"/>
          <w:marBottom w:val="0"/>
          <w:divBdr>
            <w:top w:val="none" w:sz="0" w:space="0" w:color="auto"/>
            <w:left w:val="none" w:sz="0" w:space="0" w:color="auto"/>
            <w:bottom w:val="none" w:sz="0" w:space="0" w:color="auto"/>
            <w:right w:val="none" w:sz="0" w:space="0" w:color="auto"/>
          </w:divBdr>
        </w:div>
        <w:div w:id="726487888">
          <w:marLeft w:val="0"/>
          <w:marRight w:val="0"/>
          <w:marTop w:val="0"/>
          <w:marBottom w:val="0"/>
          <w:divBdr>
            <w:top w:val="none" w:sz="0" w:space="0" w:color="auto"/>
            <w:left w:val="none" w:sz="0" w:space="0" w:color="auto"/>
            <w:bottom w:val="none" w:sz="0" w:space="0" w:color="auto"/>
            <w:right w:val="none" w:sz="0" w:space="0" w:color="auto"/>
          </w:divBdr>
        </w:div>
        <w:div w:id="911695351">
          <w:marLeft w:val="0"/>
          <w:marRight w:val="0"/>
          <w:marTop w:val="0"/>
          <w:marBottom w:val="0"/>
          <w:divBdr>
            <w:top w:val="none" w:sz="0" w:space="0" w:color="auto"/>
            <w:left w:val="none" w:sz="0" w:space="0" w:color="auto"/>
            <w:bottom w:val="none" w:sz="0" w:space="0" w:color="auto"/>
            <w:right w:val="none" w:sz="0" w:space="0" w:color="auto"/>
          </w:divBdr>
        </w:div>
        <w:div w:id="1641154528">
          <w:marLeft w:val="0"/>
          <w:marRight w:val="0"/>
          <w:marTop w:val="0"/>
          <w:marBottom w:val="0"/>
          <w:divBdr>
            <w:top w:val="none" w:sz="0" w:space="0" w:color="auto"/>
            <w:left w:val="none" w:sz="0" w:space="0" w:color="auto"/>
            <w:bottom w:val="none" w:sz="0" w:space="0" w:color="auto"/>
            <w:right w:val="none" w:sz="0" w:space="0" w:color="auto"/>
          </w:divBdr>
        </w:div>
      </w:divsChild>
    </w:div>
    <w:div w:id="942689180">
      <w:bodyDiv w:val="1"/>
      <w:marLeft w:val="0"/>
      <w:marRight w:val="0"/>
      <w:marTop w:val="0"/>
      <w:marBottom w:val="0"/>
      <w:divBdr>
        <w:top w:val="none" w:sz="0" w:space="0" w:color="auto"/>
        <w:left w:val="none" w:sz="0" w:space="0" w:color="auto"/>
        <w:bottom w:val="none" w:sz="0" w:space="0" w:color="auto"/>
        <w:right w:val="none" w:sz="0" w:space="0" w:color="auto"/>
      </w:divBdr>
    </w:div>
    <w:div w:id="1910310570">
      <w:bodyDiv w:val="1"/>
      <w:marLeft w:val="0"/>
      <w:marRight w:val="0"/>
      <w:marTop w:val="0"/>
      <w:marBottom w:val="0"/>
      <w:divBdr>
        <w:top w:val="none" w:sz="0" w:space="0" w:color="auto"/>
        <w:left w:val="none" w:sz="0" w:space="0" w:color="auto"/>
        <w:bottom w:val="none" w:sz="0" w:space="0" w:color="auto"/>
        <w:right w:val="none" w:sz="0" w:space="0" w:color="auto"/>
      </w:divBdr>
      <w:divsChild>
        <w:div w:id="1459762736">
          <w:marLeft w:val="0"/>
          <w:marRight w:val="0"/>
          <w:marTop w:val="0"/>
          <w:marBottom w:val="0"/>
          <w:divBdr>
            <w:top w:val="none" w:sz="0" w:space="0" w:color="auto"/>
            <w:left w:val="none" w:sz="0" w:space="0" w:color="auto"/>
            <w:bottom w:val="none" w:sz="0" w:space="0" w:color="auto"/>
            <w:right w:val="none" w:sz="0" w:space="0" w:color="auto"/>
          </w:divBdr>
        </w:div>
        <w:div w:id="1821968996">
          <w:marLeft w:val="0"/>
          <w:marRight w:val="0"/>
          <w:marTop w:val="0"/>
          <w:marBottom w:val="0"/>
          <w:divBdr>
            <w:top w:val="none" w:sz="0" w:space="0" w:color="auto"/>
            <w:left w:val="none" w:sz="0" w:space="0" w:color="auto"/>
            <w:bottom w:val="none" w:sz="0" w:space="0" w:color="auto"/>
            <w:right w:val="none" w:sz="0" w:space="0" w:color="auto"/>
          </w:divBdr>
        </w:div>
        <w:div w:id="761149537">
          <w:marLeft w:val="0"/>
          <w:marRight w:val="0"/>
          <w:marTop w:val="0"/>
          <w:marBottom w:val="0"/>
          <w:divBdr>
            <w:top w:val="none" w:sz="0" w:space="0" w:color="auto"/>
            <w:left w:val="none" w:sz="0" w:space="0" w:color="auto"/>
            <w:bottom w:val="none" w:sz="0" w:space="0" w:color="auto"/>
            <w:right w:val="none" w:sz="0" w:space="0" w:color="auto"/>
          </w:divBdr>
        </w:div>
        <w:div w:id="2066370970">
          <w:marLeft w:val="0"/>
          <w:marRight w:val="0"/>
          <w:marTop w:val="0"/>
          <w:marBottom w:val="0"/>
          <w:divBdr>
            <w:top w:val="none" w:sz="0" w:space="0" w:color="auto"/>
            <w:left w:val="none" w:sz="0" w:space="0" w:color="auto"/>
            <w:bottom w:val="none" w:sz="0" w:space="0" w:color="auto"/>
            <w:right w:val="none" w:sz="0" w:space="0" w:color="auto"/>
          </w:divBdr>
        </w:div>
        <w:div w:id="300351740">
          <w:marLeft w:val="0"/>
          <w:marRight w:val="0"/>
          <w:marTop w:val="0"/>
          <w:marBottom w:val="0"/>
          <w:divBdr>
            <w:top w:val="none" w:sz="0" w:space="0" w:color="auto"/>
            <w:left w:val="none" w:sz="0" w:space="0" w:color="auto"/>
            <w:bottom w:val="none" w:sz="0" w:space="0" w:color="auto"/>
            <w:right w:val="none" w:sz="0" w:space="0" w:color="auto"/>
          </w:divBdr>
        </w:div>
        <w:div w:id="1502964164">
          <w:marLeft w:val="0"/>
          <w:marRight w:val="0"/>
          <w:marTop w:val="0"/>
          <w:marBottom w:val="0"/>
          <w:divBdr>
            <w:top w:val="none" w:sz="0" w:space="0" w:color="auto"/>
            <w:left w:val="none" w:sz="0" w:space="0" w:color="auto"/>
            <w:bottom w:val="none" w:sz="0" w:space="0" w:color="auto"/>
            <w:right w:val="none" w:sz="0" w:space="0" w:color="auto"/>
          </w:divBdr>
        </w:div>
        <w:div w:id="749497589">
          <w:marLeft w:val="0"/>
          <w:marRight w:val="0"/>
          <w:marTop w:val="0"/>
          <w:marBottom w:val="0"/>
          <w:divBdr>
            <w:top w:val="none" w:sz="0" w:space="0" w:color="auto"/>
            <w:left w:val="none" w:sz="0" w:space="0" w:color="auto"/>
            <w:bottom w:val="none" w:sz="0" w:space="0" w:color="auto"/>
            <w:right w:val="none" w:sz="0" w:space="0" w:color="auto"/>
          </w:divBdr>
        </w:div>
        <w:div w:id="235896626">
          <w:marLeft w:val="0"/>
          <w:marRight w:val="0"/>
          <w:marTop w:val="0"/>
          <w:marBottom w:val="0"/>
          <w:divBdr>
            <w:top w:val="none" w:sz="0" w:space="0" w:color="auto"/>
            <w:left w:val="none" w:sz="0" w:space="0" w:color="auto"/>
            <w:bottom w:val="none" w:sz="0" w:space="0" w:color="auto"/>
            <w:right w:val="none" w:sz="0" w:space="0" w:color="auto"/>
          </w:divBdr>
        </w:div>
        <w:div w:id="1558011120">
          <w:marLeft w:val="0"/>
          <w:marRight w:val="0"/>
          <w:marTop w:val="0"/>
          <w:marBottom w:val="0"/>
          <w:divBdr>
            <w:top w:val="none" w:sz="0" w:space="0" w:color="auto"/>
            <w:left w:val="none" w:sz="0" w:space="0" w:color="auto"/>
            <w:bottom w:val="none" w:sz="0" w:space="0" w:color="auto"/>
            <w:right w:val="none" w:sz="0" w:space="0" w:color="auto"/>
          </w:divBdr>
        </w:div>
        <w:div w:id="207298627">
          <w:marLeft w:val="0"/>
          <w:marRight w:val="0"/>
          <w:marTop w:val="0"/>
          <w:marBottom w:val="0"/>
          <w:divBdr>
            <w:top w:val="none" w:sz="0" w:space="0" w:color="auto"/>
            <w:left w:val="none" w:sz="0" w:space="0" w:color="auto"/>
            <w:bottom w:val="none" w:sz="0" w:space="0" w:color="auto"/>
            <w:right w:val="none" w:sz="0" w:space="0" w:color="auto"/>
          </w:divBdr>
        </w:div>
        <w:div w:id="1301812933">
          <w:marLeft w:val="0"/>
          <w:marRight w:val="0"/>
          <w:marTop w:val="0"/>
          <w:marBottom w:val="0"/>
          <w:divBdr>
            <w:top w:val="none" w:sz="0" w:space="0" w:color="auto"/>
            <w:left w:val="none" w:sz="0" w:space="0" w:color="auto"/>
            <w:bottom w:val="none" w:sz="0" w:space="0" w:color="auto"/>
            <w:right w:val="none" w:sz="0" w:space="0" w:color="auto"/>
          </w:divBdr>
        </w:div>
        <w:div w:id="333991760">
          <w:marLeft w:val="0"/>
          <w:marRight w:val="0"/>
          <w:marTop w:val="0"/>
          <w:marBottom w:val="0"/>
          <w:divBdr>
            <w:top w:val="none" w:sz="0" w:space="0" w:color="auto"/>
            <w:left w:val="none" w:sz="0" w:space="0" w:color="auto"/>
            <w:bottom w:val="none" w:sz="0" w:space="0" w:color="auto"/>
            <w:right w:val="none" w:sz="0" w:space="0" w:color="auto"/>
          </w:divBdr>
        </w:div>
        <w:div w:id="1268537482">
          <w:marLeft w:val="0"/>
          <w:marRight w:val="0"/>
          <w:marTop w:val="0"/>
          <w:marBottom w:val="0"/>
          <w:divBdr>
            <w:top w:val="none" w:sz="0" w:space="0" w:color="auto"/>
            <w:left w:val="none" w:sz="0" w:space="0" w:color="auto"/>
            <w:bottom w:val="none" w:sz="0" w:space="0" w:color="auto"/>
            <w:right w:val="none" w:sz="0" w:space="0" w:color="auto"/>
          </w:divBdr>
        </w:div>
        <w:div w:id="105816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8E63F-2A4B-45EE-B965-29993EE6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bstjean</cp:lastModifiedBy>
  <cp:revision>2</cp:revision>
  <dcterms:created xsi:type="dcterms:W3CDTF">2018-02-03T02:23:00Z</dcterms:created>
  <dcterms:modified xsi:type="dcterms:W3CDTF">2018-02-03T02:23:00Z</dcterms:modified>
</cp:coreProperties>
</file>