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0FB65" w14:textId="77777777" w:rsidR="00DF294C" w:rsidRPr="00C148E4" w:rsidRDefault="00D43505" w:rsidP="00C50511">
      <w:pPr>
        <w:spacing w:line="240" w:lineRule="auto"/>
        <w:contextualSpacing/>
        <w:jc w:val="center"/>
        <w:rPr>
          <w:b/>
        </w:rPr>
      </w:pPr>
      <w:r w:rsidRPr="00C148E4">
        <w:rPr>
          <w:b/>
        </w:rPr>
        <w:t>iSchool Assembly</w:t>
      </w:r>
    </w:p>
    <w:p w14:paraId="32895C03" w14:textId="77777777" w:rsidR="00DF294C" w:rsidRPr="00C148E4" w:rsidRDefault="00D43505" w:rsidP="00C50511">
      <w:pPr>
        <w:spacing w:line="240" w:lineRule="auto"/>
        <w:contextualSpacing/>
        <w:jc w:val="center"/>
      </w:pPr>
      <w:r w:rsidRPr="00C148E4">
        <w:t>Agenda</w:t>
      </w:r>
    </w:p>
    <w:p w14:paraId="5A9B9E8E" w14:textId="6A3A00DD" w:rsidR="00D43505" w:rsidRPr="00C148E4" w:rsidRDefault="007D5A97" w:rsidP="00C50511">
      <w:pPr>
        <w:spacing w:line="240" w:lineRule="auto"/>
        <w:contextualSpacing/>
        <w:jc w:val="center"/>
      </w:pPr>
      <w:r w:rsidRPr="00C148E4">
        <w:t xml:space="preserve">Friday, </w:t>
      </w:r>
      <w:r w:rsidR="002D3116">
        <w:t>September 8</w:t>
      </w:r>
      <w:r w:rsidR="00507345">
        <w:t>, 2017</w:t>
      </w:r>
      <w:r w:rsidR="004C7BDF" w:rsidRPr="00C148E4">
        <w:t xml:space="preserve"> 10:00 a.m.</w:t>
      </w:r>
    </w:p>
    <w:p w14:paraId="1F1E81A8" w14:textId="4EA90C14" w:rsidR="00D43505" w:rsidRPr="00C148E4" w:rsidRDefault="007D5A97" w:rsidP="00C50511">
      <w:pPr>
        <w:spacing w:line="240" w:lineRule="auto"/>
        <w:contextualSpacing/>
        <w:jc w:val="center"/>
      </w:pPr>
      <w:r w:rsidRPr="00C148E4">
        <w:t xml:space="preserve">Hornbake </w:t>
      </w:r>
      <w:r w:rsidR="002D3116">
        <w:t>0302J</w:t>
      </w:r>
    </w:p>
    <w:p w14:paraId="7060DC3A" w14:textId="77777777" w:rsidR="00DF294C" w:rsidRPr="00C148E4" w:rsidRDefault="00DF294C" w:rsidP="00C50511">
      <w:pPr>
        <w:spacing w:line="240" w:lineRule="auto"/>
        <w:contextualSpacing/>
      </w:pPr>
    </w:p>
    <w:p w14:paraId="4EED80E0" w14:textId="24C3D286" w:rsidR="00633424" w:rsidRPr="00C148E4" w:rsidRDefault="00D62327" w:rsidP="00C50511">
      <w:pPr>
        <w:spacing w:after="0" w:line="240" w:lineRule="auto"/>
        <w:contextualSpacing/>
        <w:rPr>
          <w:rFonts w:eastAsia="Times New Roman"/>
          <w:color w:val="000000"/>
        </w:rPr>
      </w:pPr>
      <w:r w:rsidRPr="00C148E4">
        <w:rPr>
          <w:rFonts w:eastAsia="Times New Roman"/>
          <w:b/>
          <w:bCs/>
          <w:color w:val="000000"/>
        </w:rPr>
        <w:t>Present:</w:t>
      </w:r>
      <w:r w:rsidR="001E4FB9">
        <w:rPr>
          <w:rFonts w:eastAsia="Times New Roman"/>
          <w:color w:val="000000"/>
        </w:rPr>
        <w:t xml:space="preserve"> </w:t>
      </w:r>
      <w:r w:rsidR="00633424" w:rsidRPr="00C148E4">
        <w:rPr>
          <w:rFonts w:eastAsia="Times New Roman"/>
          <w:color w:val="000000"/>
        </w:rPr>
        <w:t xml:space="preserve">Brian Butler, </w:t>
      </w:r>
      <w:r w:rsidR="00690D70">
        <w:rPr>
          <w:rFonts w:eastAsia="Times New Roman"/>
          <w:color w:val="000000"/>
        </w:rPr>
        <w:t xml:space="preserve">Keith Marzullo, </w:t>
      </w:r>
      <w:r w:rsidR="00633424" w:rsidRPr="00C148E4">
        <w:rPr>
          <w:rFonts w:eastAsia="Times New Roman"/>
          <w:color w:val="000000"/>
        </w:rPr>
        <w:t xml:space="preserve">Kanti Srikantaiah, Beth St. Jean, </w:t>
      </w:r>
      <w:r w:rsidR="002B2D93">
        <w:rPr>
          <w:rFonts w:eastAsia="Times New Roman"/>
          <w:color w:val="000000"/>
        </w:rPr>
        <w:t>Jeff Waters, Erin Zerhusen, Carlea Holl-Jensen, Jessica Vitak, Kathy Lawl</w:t>
      </w:r>
      <w:r w:rsidR="004F364C">
        <w:rPr>
          <w:rFonts w:eastAsia="Times New Roman"/>
          <w:color w:val="000000"/>
        </w:rPr>
        <w:t xml:space="preserve">ey, Lindsay Sarin, </w:t>
      </w:r>
      <w:r w:rsidR="002B2D93">
        <w:rPr>
          <w:rFonts w:eastAsia="Times New Roman"/>
          <w:color w:val="000000"/>
        </w:rPr>
        <w:t xml:space="preserve">Susan Winter, Diane Travis, Ricky Punzalan, </w:t>
      </w:r>
      <w:r w:rsidR="00690D70">
        <w:rPr>
          <w:rFonts w:eastAsia="Times New Roman"/>
          <w:color w:val="000000"/>
        </w:rPr>
        <w:t>An</w:t>
      </w:r>
      <w:r w:rsidR="002B2D93">
        <w:rPr>
          <w:rFonts w:eastAsia="Times New Roman"/>
          <w:color w:val="000000"/>
        </w:rPr>
        <w:t>n Weeks, Andrew Fellows, Ursula Gorham,</w:t>
      </w:r>
      <w:r w:rsidR="004D3651">
        <w:rPr>
          <w:rFonts w:eastAsia="Times New Roman"/>
          <w:color w:val="000000"/>
        </w:rPr>
        <w:t xml:space="preserve"> David Weintraub,</w:t>
      </w:r>
      <w:r w:rsidR="002B2D93">
        <w:rPr>
          <w:rFonts w:eastAsia="Times New Roman"/>
          <w:color w:val="000000"/>
        </w:rPr>
        <w:t xml:space="preserve"> </w:t>
      </w:r>
      <w:r w:rsidR="004D3651">
        <w:rPr>
          <w:rFonts w:eastAsia="Times New Roman"/>
          <w:color w:val="000000"/>
        </w:rPr>
        <w:t>Ferna</w:t>
      </w:r>
      <w:r w:rsidR="00857A64">
        <w:rPr>
          <w:rFonts w:eastAsia="Times New Roman"/>
          <w:color w:val="000000"/>
        </w:rPr>
        <w:t>n</w:t>
      </w:r>
      <w:r w:rsidR="004D3651">
        <w:rPr>
          <w:rFonts w:eastAsia="Times New Roman"/>
          <w:color w:val="000000"/>
        </w:rPr>
        <w:t>do Marcia</w:t>
      </w:r>
      <w:r w:rsidR="00857A64">
        <w:rPr>
          <w:rFonts w:eastAsia="Times New Roman"/>
          <w:color w:val="000000"/>
        </w:rPr>
        <w:t>no</w:t>
      </w:r>
      <w:r w:rsidR="004D3651">
        <w:rPr>
          <w:rFonts w:eastAsia="Times New Roman"/>
          <w:color w:val="000000"/>
        </w:rPr>
        <w:t xml:space="preserve">, </w:t>
      </w:r>
      <w:r w:rsidR="002B2D93">
        <w:rPr>
          <w:rFonts w:eastAsia="Times New Roman"/>
          <w:color w:val="000000"/>
        </w:rPr>
        <w:t xml:space="preserve">Bill Kules, </w:t>
      </w:r>
      <w:r w:rsidR="00690D70">
        <w:rPr>
          <w:rFonts w:eastAsia="Times New Roman"/>
          <w:color w:val="000000"/>
        </w:rPr>
        <w:t xml:space="preserve">Richard Marciano, </w:t>
      </w:r>
      <w:r w:rsidR="002B2D93">
        <w:rPr>
          <w:rFonts w:eastAsia="Times New Roman"/>
          <w:color w:val="000000"/>
        </w:rPr>
        <w:t>Ken Heger</w:t>
      </w:r>
      <w:r w:rsidR="004F364C">
        <w:rPr>
          <w:rFonts w:eastAsia="Times New Roman"/>
          <w:color w:val="000000"/>
        </w:rPr>
        <w:t xml:space="preserve">, Rashida Bandy, </w:t>
      </w:r>
      <w:r w:rsidR="005E15E6">
        <w:rPr>
          <w:rFonts w:eastAsia="Times New Roman"/>
          <w:color w:val="000000"/>
        </w:rPr>
        <w:t>Katie Shelton</w:t>
      </w:r>
      <w:r w:rsidR="00DF3232">
        <w:rPr>
          <w:rFonts w:eastAsia="Times New Roman"/>
          <w:color w:val="000000"/>
        </w:rPr>
        <w:t>, Mia Hinckle</w:t>
      </w:r>
      <w:r w:rsidR="00915591">
        <w:rPr>
          <w:rFonts w:eastAsia="Times New Roman"/>
          <w:color w:val="000000"/>
        </w:rPr>
        <w:t xml:space="preserve">, Niklas </w:t>
      </w:r>
      <w:r w:rsidR="00857A64">
        <w:rPr>
          <w:rFonts w:eastAsia="Times New Roman"/>
          <w:color w:val="000000"/>
        </w:rPr>
        <w:t>Elmqvist, Tim Summers, Alan Oliv</w:t>
      </w:r>
      <w:r w:rsidR="00915591">
        <w:rPr>
          <w:rFonts w:eastAsia="Times New Roman"/>
          <w:color w:val="000000"/>
        </w:rPr>
        <w:t>eros, Kari Kraus</w:t>
      </w:r>
      <w:r w:rsidR="00DF3232">
        <w:rPr>
          <w:rFonts w:eastAsia="Times New Roman"/>
          <w:color w:val="000000"/>
        </w:rPr>
        <w:t xml:space="preserve">, Adam Kriesberg, </w:t>
      </w:r>
      <w:r w:rsidR="004D3651">
        <w:rPr>
          <w:rFonts w:eastAsia="Times New Roman"/>
          <w:color w:val="000000"/>
        </w:rPr>
        <w:t xml:space="preserve">Doug Oard, </w:t>
      </w:r>
      <w:r w:rsidR="004D3651">
        <w:rPr>
          <w:rFonts w:eastAsia="Times New Roman"/>
        </w:rPr>
        <w:t>Mega Su</w:t>
      </w:r>
      <w:r w:rsidR="00857A64">
        <w:rPr>
          <w:rFonts w:eastAsia="Times New Roman"/>
        </w:rPr>
        <w:t>bra</w:t>
      </w:r>
      <w:r w:rsidR="004D3651">
        <w:rPr>
          <w:rFonts w:eastAsia="Times New Roman"/>
        </w:rPr>
        <w:t xml:space="preserve">maniam, Larry Liff, Jen Golbeck, Ping Wang, </w:t>
      </w:r>
      <w:r w:rsidR="004D3651">
        <w:rPr>
          <w:rFonts w:eastAsia="Times New Roman"/>
          <w:color w:val="000000"/>
        </w:rPr>
        <w:t xml:space="preserve">Kathy Weaver, Tetyana Bezbabna, Tammy Clegg, Dave Baugh, Vedat Diker, Joan Cole, Paul Jaeger, Anish </w:t>
      </w:r>
      <w:r w:rsidR="00857A64">
        <w:rPr>
          <w:rFonts w:eastAsia="Times New Roman"/>
          <w:color w:val="000000"/>
        </w:rPr>
        <w:t>Balasubramanian, Akanks</w:t>
      </w:r>
      <w:r w:rsidR="004D3651">
        <w:rPr>
          <w:rFonts w:eastAsia="Times New Roman"/>
          <w:color w:val="000000"/>
        </w:rPr>
        <w:t>ha Shrivast</w:t>
      </w:r>
      <w:r w:rsidR="00857A64">
        <w:rPr>
          <w:rFonts w:eastAsia="Times New Roman"/>
          <w:color w:val="000000"/>
        </w:rPr>
        <w:t>a</w:t>
      </w:r>
      <w:r w:rsidR="004D3651">
        <w:rPr>
          <w:rFonts w:eastAsia="Times New Roman"/>
          <w:color w:val="000000"/>
        </w:rPr>
        <w:t>va, Ama</w:t>
      </w:r>
      <w:r w:rsidR="00857A64">
        <w:rPr>
          <w:rFonts w:eastAsia="Times New Roman"/>
          <w:color w:val="000000"/>
        </w:rPr>
        <w:t>n</w:t>
      </w:r>
      <w:r w:rsidR="004D3651">
        <w:rPr>
          <w:rFonts w:eastAsia="Times New Roman"/>
          <w:color w:val="000000"/>
        </w:rPr>
        <w:t>da Lazar, Phil Piety, Allan Oliveros, Rashida Bandy, Carol Boston, Jasbir Thiara, Mary Kendig</w:t>
      </w:r>
    </w:p>
    <w:p w14:paraId="0875E91F" w14:textId="77777777" w:rsidR="00633424" w:rsidRPr="00C148E4" w:rsidRDefault="00633424" w:rsidP="00C50511">
      <w:pPr>
        <w:spacing w:after="0" w:line="240" w:lineRule="auto"/>
        <w:contextualSpacing/>
        <w:rPr>
          <w:rFonts w:eastAsia="Times New Roman"/>
          <w:color w:val="000000"/>
        </w:rPr>
      </w:pPr>
    </w:p>
    <w:p w14:paraId="6B04E944" w14:textId="1FC1698B" w:rsidR="00D62327" w:rsidRPr="00C148E4" w:rsidRDefault="004C1A77" w:rsidP="00C50511">
      <w:pPr>
        <w:tabs>
          <w:tab w:val="left" w:pos="2739"/>
        </w:tabs>
        <w:spacing w:after="0" w:line="240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Absent:  </w:t>
      </w:r>
      <w:r w:rsidR="004D3651">
        <w:rPr>
          <w:rFonts w:eastAsia="Times New Roman"/>
          <w:color w:val="000000"/>
        </w:rPr>
        <w:t>Renee Hill</w:t>
      </w:r>
      <w:r w:rsidR="00C175EC">
        <w:rPr>
          <w:rFonts w:eastAsia="Times New Roman"/>
          <w:color w:val="000000"/>
        </w:rPr>
        <w:t xml:space="preserve">, </w:t>
      </w:r>
      <w:r w:rsidR="00CE4F47">
        <w:rPr>
          <w:rFonts w:eastAsia="Times New Roman"/>
        </w:rPr>
        <w:t>Nancy Ro</w:t>
      </w:r>
      <w:r w:rsidR="006D29A2" w:rsidRPr="00C148E4">
        <w:rPr>
          <w:rFonts w:eastAsia="Times New Roman"/>
        </w:rPr>
        <w:t>der</w:t>
      </w:r>
      <w:r w:rsidR="00A86859" w:rsidRPr="00C148E4">
        <w:rPr>
          <w:rFonts w:eastAsia="Times New Roman"/>
        </w:rPr>
        <w:t>er,</w:t>
      </w:r>
      <w:r w:rsidR="005E15E6">
        <w:rPr>
          <w:rFonts w:eastAsia="Times New Roman"/>
          <w:color w:val="000000"/>
        </w:rPr>
        <w:t xml:space="preserve"> </w:t>
      </w:r>
      <w:r w:rsidR="00FB7975">
        <w:rPr>
          <w:rFonts w:eastAsia="Times New Roman"/>
          <w:color w:val="000000"/>
        </w:rPr>
        <w:t>Lissa S</w:t>
      </w:r>
      <w:r w:rsidR="00857A64">
        <w:rPr>
          <w:rFonts w:eastAsia="Times New Roman"/>
          <w:color w:val="000000"/>
        </w:rPr>
        <w:t>ny</w:t>
      </w:r>
      <w:r w:rsidR="00FB7975">
        <w:rPr>
          <w:rFonts w:eastAsia="Times New Roman"/>
          <w:color w:val="000000"/>
        </w:rPr>
        <w:t xml:space="preserve">der, </w:t>
      </w:r>
      <w:r w:rsidR="00690D70">
        <w:rPr>
          <w:rFonts w:eastAsia="Times New Roman"/>
          <w:color w:val="000000"/>
        </w:rPr>
        <w:t>Kate Vanderheiden,</w:t>
      </w:r>
      <w:r w:rsidR="00857A64">
        <w:rPr>
          <w:rFonts w:eastAsia="Times New Roman"/>
          <w:color w:val="000000"/>
        </w:rPr>
        <w:t xml:space="preserve"> </w:t>
      </w:r>
      <w:r w:rsidR="004F364C">
        <w:rPr>
          <w:rFonts w:eastAsia="Times New Roman"/>
          <w:color w:val="000000"/>
        </w:rPr>
        <w:t>Gagan</w:t>
      </w:r>
      <w:r w:rsidR="004D3651">
        <w:rPr>
          <w:rFonts w:eastAsia="Times New Roman"/>
          <w:color w:val="000000"/>
        </w:rPr>
        <w:t xml:space="preserve"> </w:t>
      </w:r>
      <w:r w:rsidR="004F364C">
        <w:rPr>
          <w:rFonts w:eastAsia="Times New Roman"/>
          <w:color w:val="000000"/>
        </w:rPr>
        <w:t>Jindal, Vanesa Frias-Martinez</w:t>
      </w:r>
      <w:r w:rsidR="00915591">
        <w:rPr>
          <w:rFonts w:eastAsia="Times New Roman"/>
          <w:color w:val="000000"/>
        </w:rPr>
        <w:t xml:space="preserve">, David Napier, </w:t>
      </w:r>
      <w:r w:rsidR="00DF3232">
        <w:rPr>
          <w:rFonts w:eastAsia="Times New Roman"/>
          <w:color w:val="000000"/>
        </w:rPr>
        <w:t>Bern Jordan, Nab</w:t>
      </w:r>
      <w:r w:rsidR="00857A64">
        <w:rPr>
          <w:rFonts w:eastAsia="Times New Roman"/>
          <w:color w:val="000000"/>
        </w:rPr>
        <w:t>in</w:t>
      </w:r>
      <w:r w:rsidR="004D3651">
        <w:rPr>
          <w:rFonts w:eastAsia="Times New Roman"/>
          <w:color w:val="000000"/>
        </w:rPr>
        <w:t>tt</w:t>
      </w:r>
      <w:r w:rsidR="00857A64">
        <w:rPr>
          <w:rFonts w:eastAsia="Times New Roman"/>
          <w:color w:val="000000"/>
        </w:rPr>
        <w:t>a C</w:t>
      </w:r>
      <w:r w:rsidR="004D3651">
        <w:rPr>
          <w:rFonts w:eastAsia="Times New Roman"/>
          <w:color w:val="000000"/>
        </w:rPr>
        <w:t>oulibaly, Rhyneta Fleming</w:t>
      </w:r>
      <w:r w:rsidR="00DF3232">
        <w:rPr>
          <w:rFonts w:eastAsia="Times New Roman"/>
          <w:color w:val="000000"/>
        </w:rPr>
        <w:t xml:space="preserve">, Michael Kurtz, Adaire Parker, </w:t>
      </w:r>
      <w:r w:rsidR="00DF3232" w:rsidRPr="00C148E4">
        <w:rPr>
          <w:rFonts w:eastAsia="Times New Roman"/>
          <w:color w:val="000000"/>
        </w:rPr>
        <w:t xml:space="preserve">Leah Findlater, </w:t>
      </w:r>
      <w:r w:rsidR="004D3651">
        <w:rPr>
          <w:rFonts w:eastAsia="Times New Roman"/>
          <w:color w:val="000000"/>
        </w:rPr>
        <w:t>Yla Tausczik, Greg Vanderheiden</w:t>
      </w:r>
    </w:p>
    <w:p w14:paraId="3675C98B" w14:textId="77777777" w:rsidR="00D62327" w:rsidRDefault="00D62327" w:rsidP="00C50511">
      <w:pPr>
        <w:spacing w:after="0" w:line="240" w:lineRule="auto"/>
        <w:contextualSpacing/>
        <w:rPr>
          <w:rFonts w:eastAsia="Times New Roman"/>
          <w:color w:val="000000"/>
        </w:rPr>
      </w:pPr>
    </w:p>
    <w:p w14:paraId="715D1238" w14:textId="77777777" w:rsidR="00C63C81" w:rsidRPr="00C148E4" w:rsidRDefault="00C63C81" w:rsidP="00C50511">
      <w:pPr>
        <w:spacing w:after="0" w:line="240" w:lineRule="auto"/>
        <w:contextualSpacing/>
        <w:rPr>
          <w:rFonts w:eastAsia="Times New Roman"/>
          <w:color w:val="000000"/>
        </w:rPr>
      </w:pPr>
    </w:p>
    <w:p w14:paraId="5FC1AC71" w14:textId="521196C7" w:rsidR="00D62327" w:rsidRDefault="00D62327" w:rsidP="00C50511">
      <w:pPr>
        <w:spacing w:after="0" w:line="240" w:lineRule="auto"/>
        <w:contextualSpacing/>
      </w:pPr>
      <w:r w:rsidRPr="00C148E4">
        <w:rPr>
          <w:b/>
        </w:rPr>
        <w:t>Call to Order</w:t>
      </w:r>
      <w:r w:rsidRPr="00C148E4">
        <w:t xml:space="preserve">: </w:t>
      </w:r>
      <w:r w:rsidR="004C1A77">
        <w:t xml:space="preserve">Beth St. Jean </w:t>
      </w:r>
      <w:r w:rsidRPr="00C148E4">
        <w:t>called the meeting to order at 10</w:t>
      </w:r>
      <w:r w:rsidR="00C175EC">
        <w:t>:0</w:t>
      </w:r>
      <w:r w:rsidR="002D3116">
        <w:t>5</w:t>
      </w:r>
      <w:r w:rsidR="004C1A77">
        <w:t xml:space="preserve"> </w:t>
      </w:r>
      <w:r w:rsidRPr="00C148E4">
        <w:t>am.</w:t>
      </w:r>
    </w:p>
    <w:p w14:paraId="70F13163" w14:textId="048F8527" w:rsidR="003367B1" w:rsidRPr="00C148E4" w:rsidRDefault="003367B1" w:rsidP="00C50511">
      <w:pPr>
        <w:spacing w:after="0" w:line="240" w:lineRule="auto"/>
        <w:contextualSpacing/>
      </w:pPr>
      <w:r w:rsidRPr="003367B1">
        <w:rPr>
          <w:b/>
        </w:rPr>
        <w:t>Introductions</w:t>
      </w:r>
      <w:r>
        <w:t xml:space="preserve">: </w:t>
      </w:r>
      <w:r w:rsidR="00857A64">
        <w:t>Marivel Soria</w:t>
      </w:r>
      <w:r w:rsidR="002D3116">
        <w:t xml:space="preserve"> (BSIS Advisor); Mary Kendig (new staff); Student members, all described as b</w:t>
      </w:r>
      <w:r w:rsidR="00857A64">
        <w:t>eing “lovely.” Akanksha Shrivasta</w:t>
      </w:r>
      <w:r w:rsidR="002D3116">
        <w:t>va, HC</w:t>
      </w:r>
      <w:r w:rsidR="00857A64">
        <w:t>IM</w:t>
      </w:r>
      <w:r w:rsidR="002D3116">
        <w:t>; Anish Balasubramanian, MIM; &amp; Karin</w:t>
      </w:r>
      <w:r w:rsidR="00857A64">
        <w:t>a</w:t>
      </w:r>
      <w:r w:rsidR="002D3116">
        <w:t xml:space="preserve"> Hagelin, MLIS.</w:t>
      </w:r>
    </w:p>
    <w:p w14:paraId="127BC7FB" w14:textId="58F6A193" w:rsidR="00FE34F6" w:rsidRDefault="00C63C81" w:rsidP="00C50511">
      <w:pPr>
        <w:spacing w:after="0" w:line="240" w:lineRule="auto"/>
        <w:contextualSpacing/>
      </w:pPr>
      <w:r w:rsidRPr="00C148E4">
        <w:rPr>
          <w:b/>
        </w:rPr>
        <w:t>Approval of Agenda</w:t>
      </w:r>
      <w:r w:rsidR="004B4771">
        <w:rPr>
          <w:b/>
        </w:rPr>
        <w:t xml:space="preserve"> &amp; Minutes of Previous Meeting</w:t>
      </w:r>
      <w:r w:rsidR="00FA79E5" w:rsidRPr="00C148E4">
        <w:t>: A</w:t>
      </w:r>
      <w:r w:rsidRPr="00C148E4">
        <w:t>pproved unanimously</w:t>
      </w:r>
      <w:r w:rsidR="004C1A77">
        <w:t>.</w:t>
      </w:r>
    </w:p>
    <w:p w14:paraId="02E92DB3" w14:textId="77777777" w:rsidR="004C1A77" w:rsidRDefault="004C1A77" w:rsidP="00C50511">
      <w:pPr>
        <w:spacing w:after="0" w:line="240" w:lineRule="auto"/>
        <w:contextualSpacing/>
      </w:pPr>
    </w:p>
    <w:p w14:paraId="1F55B442" w14:textId="77777777" w:rsidR="004D579F" w:rsidRDefault="004D579F" w:rsidP="00C50511">
      <w:pPr>
        <w:spacing w:after="0" w:line="240" w:lineRule="auto"/>
        <w:contextualSpacing/>
      </w:pPr>
    </w:p>
    <w:p w14:paraId="35F1081E" w14:textId="77777777" w:rsidR="004D579F" w:rsidRPr="00C148E4" w:rsidRDefault="004D579F" w:rsidP="00C50511">
      <w:pPr>
        <w:spacing w:after="0" w:line="240" w:lineRule="auto"/>
        <w:contextualSpacing/>
      </w:pPr>
    </w:p>
    <w:p w14:paraId="5FAC5D6F" w14:textId="77777777" w:rsidR="00DF294C" w:rsidRPr="00C148E4" w:rsidRDefault="00DF294C" w:rsidP="00C50511">
      <w:pPr>
        <w:spacing w:after="0" w:line="240" w:lineRule="auto"/>
        <w:contextualSpacing/>
      </w:pPr>
    </w:p>
    <w:p w14:paraId="72895425" w14:textId="77777777" w:rsidR="004C7BDF" w:rsidRPr="00C148E4" w:rsidRDefault="004C7BDF" w:rsidP="00C50511">
      <w:pPr>
        <w:spacing w:after="0" w:line="240" w:lineRule="auto"/>
        <w:contextualSpacing/>
        <w:jc w:val="center"/>
        <w:rPr>
          <w:b/>
        </w:rPr>
      </w:pPr>
      <w:r w:rsidRPr="00C148E4">
        <w:rPr>
          <w:b/>
        </w:rPr>
        <w:t>Assembly Discussion Ite</w:t>
      </w:r>
      <w:r w:rsidR="00DC27CC" w:rsidRPr="00C148E4">
        <w:rPr>
          <w:b/>
        </w:rPr>
        <w:t>ms</w:t>
      </w:r>
    </w:p>
    <w:p w14:paraId="1F48C49D" w14:textId="77777777" w:rsidR="001218CB" w:rsidRDefault="001218CB" w:rsidP="00C50511">
      <w:pPr>
        <w:spacing w:after="0" w:line="240" w:lineRule="auto"/>
        <w:contextualSpacing/>
        <w:rPr>
          <w:b/>
        </w:rPr>
      </w:pPr>
    </w:p>
    <w:p w14:paraId="7AD143F5" w14:textId="77777777" w:rsidR="004D579F" w:rsidRPr="00C148E4" w:rsidRDefault="004D579F" w:rsidP="00C50511">
      <w:pPr>
        <w:spacing w:after="0" w:line="240" w:lineRule="auto"/>
        <w:contextualSpacing/>
        <w:rPr>
          <w:b/>
        </w:rPr>
      </w:pPr>
    </w:p>
    <w:p w14:paraId="001FBC68" w14:textId="67799C0C" w:rsidR="00C148E4" w:rsidRPr="002D3116" w:rsidRDefault="002D3116" w:rsidP="00C50511">
      <w:pPr>
        <w:spacing w:line="240" w:lineRule="auto"/>
        <w:contextualSpacing/>
        <w:rPr>
          <w:b/>
        </w:rPr>
      </w:pPr>
      <w:r w:rsidRPr="002D3116">
        <w:rPr>
          <w:b/>
        </w:rPr>
        <w:t>African-American Digital Humanities – Will Thomas &amp; Catherine Steele</w:t>
      </w:r>
    </w:p>
    <w:p w14:paraId="5768B877" w14:textId="101C5729" w:rsidR="002D3116" w:rsidRDefault="002D3116" w:rsidP="00121605">
      <w:pPr>
        <w:pStyle w:val="ListParagraph"/>
        <w:numPr>
          <w:ilvl w:val="0"/>
          <w:numId w:val="2"/>
        </w:numPr>
        <w:spacing w:line="240" w:lineRule="auto"/>
      </w:pPr>
      <w:r>
        <w:t>Overview of the program (new scholars’ support; scholarships; “at the intersection of digital humanities and African-American history)</w:t>
      </w:r>
    </w:p>
    <w:p w14:paraId="1CD77125" w14:textId="47724D9B" w:rsidR="002D3116" w:rsidRDefault="002D3116" w:rsidP="00121605">
      <w:pPr>
        <w:pStyle w:val="ListParagraph"/>
        <w:numPr>
          <w:ilvl w:val="0"/>
          <w:numId w:val="2"/>
        </w:numPr>
        <w:spacing w:line="240" w:lineRule="auto"/>
      </w:pPr>
      <w:r>
        <w:t>Topics include movement of people, mostly UMD-centric at this point</w:t>
      </w:r>
    </w:p>
    <w:p w14:paraId="38AFB2FC" w14:textId="3FF40588" w:rsidR="002D3116" w:rsidRDefault="002D3116" w:rsidP="00121605">
      <w:pPr>
        <w:pStyle w:val="ListParagraph"/>
        <w:numPr>
          <w:ilvl w:val="0"/>
          <w:numId w:val="2"/>
        </w:numPr>
        <w:spacing w:line="240" w:lineRule="auto"/>
      </w:pPr>
      <w:r>
        <w:t>Gave us a handout to illustrate the component parts</w:t>
      </w:r>
    </w:p>
    <w:p w14:paraId="071807E8" w14:textId="7B5F3F25" w:rsidR="002D3116" w:rsidRDefault="002D3116" w:rsidP="00121605">
      <w:pPr>
        <w:pStyle w:val="ListParagraph"/>
        <w:numPr>
          <w:ilvl w:val="0"/>
          <w:numId w:val="2"/>
        </w:numPr>
        <w:spacing w:line="240" w:lineRule="auto"/>
      </w:pPr>
      <w:r>
        <w:t>Scholars program conference next October on conference</w:t>
      </w:r>
    </w:p>
    <w:p w14:paraId="0F84F95E" w14:textId="0D3C0560" w:rsidR="002D3116" w:rsidRDefault="002D3116" w:rsidP="00121605">
      <w:pPr>
        <w:pStyle w:val="ListParagraph"/>
        <w:numPr>
          <w:ilvl w:val="0"/>
          <w:numId w:val="2"/>
        </w:numPr>
        <w:spacing w:line="240" w:lineRule="auto"/>
      </w:pPr>
      <w:r>
        <w:t xml:space="preserve">For additional information contact </w:t>
      </w:r>
      <w:hyperlink r:id="rId8" w:history="1">
        <w:r w:rsidRPr="005422ED">
          <w:rPr>
            <w:rStyle w:val="Hyperlink"/>
          </w:rPr>
          <w:t>cksteele@umd.edu</w:t>
        </w:r>
      </w:hyperlink>
    </w:p>
    <w:p w14:paraId="6BF51CCB" w14:textId="77777777" w:rsidR="002D3116" w:rsidRDefault="002D3116" w:rsidP="00C50511">
      <w:pPr>
        <w:spacing w:line="240" w:lineRule="auto"/>
        <w:contextualSpacing/>
      </w:pPr>
    </w:p>
    <w:p w14:paraId="3AE9A204" w14:textId="52D16910" w:rsidR="002D3116" w:rsidRPr="000E7865" w:rsidRDefault="002D3116" w:rsidP="00C50511">
      <w:pPr>
        <w:spacing w:line="240" w:lineRule="auto"/>
        <w:contextualSpacing/>
        <w:rPr>
          <w:b/>
        </w:rPr>
      </w:pPr>
      <w:r w:rsidRPr="000E7865">
        <w:rPr>
          <w:b/>
        </w:rPr>
        <w:t>Changes to Grant Submission Process – Susan Winter</w:t>
      </w:r>
    </w:p>
    <w:p w14:paraId="356DDD59" w14:textId="29733DEE" w:rsidR="002D3116" w:rsidRDefault="002D3116" w:rsidP="00121605">
      <w:pPr>
        <w:pStyle w:val="ListParagraph"/>
        <w:numPr>
          <w:ilvl w:val="0"/>
          <w:numId w:val="3"/>
        </w:numPr>
        <w:spacing w:line="240" w:lineRule="auto"/>
      </w:pPr>
      <w:r>
        <w:t>From now on more than an email required</w:t>
      </w:r>
    </w:p>
    <w:p w14:paraId="46B85A76" w14:textId="6159778C" w:rsidR="002D3116" w:rsidRDefault="002D3116" w:rsidP="00121605">
      <w:pPr>
        <w:pStyle w:val="ListParagraph"/>
        <w:numPr>
          <w:ilvl w:val="0"/>
          <w:numId w:val="3"/>
        </w:numPr>
        <w:spacing w:line="240" w:lineRule="auto"/>
      </w:pPr>
      <w:r>
        <w:t>Submitters will need to access the website and answer a series of questions</w:t>
      </w:r>
    </w:p>
    <w:p w14:paraId="1A2A3C56" w14:textId="42A3E4F2" w:rsidR="002D3116" w:rsidRDefault="002D3116" w:rsidP="00121605">
      <w:pPr>
        <w:pStyle w:val="ListParagraph"/>
        <w:numPr>
          <w:ilvl w:val="0"/>
          <w:numId w:val="3"/>
        </w:numPr>
        <w:spacing w:line="240" w:lineRule="auto"/>
      </w:pPr>
      <w:r>
        <w:t>Craig Taylor will send a screen shot to guide us</w:t>
      </w:r>
    </w:p>
    <w:p w14:paraId="404C1A90" w14:textId="77777777" w:rsidR="002D3116" w:rsidRDefault="002D3116" w:rsidP="00C50511">
      <w:pPr>
        <w:spacing w:line="240" w:lineRule="auto"/>
        <w:contextualSpacing/>
      </w:pPr>
    </w:p>
    <w:p w14:paraId="42C1D71F" w14:textId="5A041803" w:rsidR="002D3116" w:rsidRPr="00C50511" w:rsidRDefault="002D3116" w:rsidP="00C50511">
      <w:pPr>
        <w:spacing w:line="240" w:lineRule="auto"/>
        <w:contextualSpacing/>
        <w:rPr>
          <w:b/>
        </w:rPr>
      </w:pPr>
      <w:r w:rsidRPr="00C50511">
        <w:rPr>
          <w:b/>
        </w:rPr>
        <w:t>Senate Proposal re Social Media – Susan Winter</w:t>
      </w:r>
    </w:p>
    <w:p w14:paraId="6A1A0E38" w14:textId="17936C30" w:rsidR="002D3116" w:rsidRDefault="002D3116" w:rsidP="00121605">
      <w:pPr>
        <w:pStyle w:val="ListParagraph"/>
        <w:numPr>
          <w:ilvl w:val="0"/>
          <w:numId w:val="4"/>
        </w:numPr>
        <w:spacing w:line="240" w:lineRule="auto"/>
      </w:pPr>
      <w:r>
        <w:t>Guidelines concerning social media</w:t>
      </w:r>
    </w:p>
    <w:p w14:paraId="04A0601A" w14:textId="523668C2" w:rsidR="002D3116" w:rsidRDefault="002D3116" w:rsidP="00121605">
      <w:pPr>
        <w:pStyle w:val="ListParagraph"/>
        <w:numPr>
          <w:ilvl w:val="0"/>
          <w:numId w:val="4"/>
        </w:numPr>
        <w:spacing w:line="240" w:lineRule="auto"/>
      </w:pPr>
      <w:r>
        <w:t>We cannot require students to share their social media content with us</w:t>
      </w:r>
    </w:p>
    <w:p w14:paraId="0DAA1D65" w14:textId="0211F6A5" w:rsidR="002D3116" w:rsidRDefault="002D3116" w:rsidP="00121605">
      <w:pPr>
        <w:pStyle w:val="ListParagraph"/>
        <w:numPr>
          <w:ilvl w:val="0"/>
          <w:numId w:val="4"/>
        </w:numPr>
        <w:spacing w:line="240" w:lineRule="auto"/>
      </w:pPr>
      <w:r>
        <w:t>We cannot require students to add us as friends on social media</w:t>
      </w:r>
    </w:p>
    <w:p w14:paraId="0C5DB5BE" w14:textId="37496F03" w:rsidR="002D3116" w:rsidRDefault="002D3116" w:rsidP="00121605">
      <w:pPr>
        <w:pStyle w:val="ListParagraph"/>
        <w:numPr>
          <w:ilvl w:val="0"/>
          <w:numId w:val="4"/>
        </w:numPr>
        <w:spacing w:line="240" w:lineRule="auto"/>
      </w:pPr>
      <w:r>
        <w:t>We cannot expect students to violate a social media company’s rules</w:t>
      </w:r>
    </w:p>
    <w:p w14:paraId="64F572FE" w14:textId="77777777" w:rsidR="002D3116" w:rsidRDefault="002D3116" w:rsidP="00C50511">
      <w:pPr>
        <w:spacing w:line="240" w:lineRule="auto"/>
        <w:contextualSpacing/>
      </w:pPr>
    </w:p>
    <w:p w14:paraId="17349FC8" w14:textId="77777777" w:rsidR="002D3116" w:rsidRDefault="002D3116" w:rsidP="00C50511">
      <w:pPr>
        <w:spacing w:line="240" w:lineRule="auto"/>
        <w:contextualSpacing/>
      </w:pPr>
    </w:p>
    <w:p w14:paraId="0B50BCDC" w14:textId="192F712D" w:rsidR="00F67EAF" w:rsidRDefault="00895FBF" w:rsidP="00C50511">
      <w:pPr>
        <w:spacing w:line="240" w:lineRule="auto"/>
        <w:contextualSpacing/>
      </w:pPr>
      <w:r>
        <w:rPr>
          <w:b/>
        </w:rPr>
        <w:t>Dean’s Update – Keith Marzullo</w:t>
      </w:r>
    </w:p>
    <w:p w14:paraId="3DE189AE" w14:textId="106BB068" w:rsidR="00C50511" w:rsidRDefault="00C50511" w:rsidP="00121605">
      <w:pPr>
        <w:pStyle w:val="ListParagraph"/>
        <w:numPr>
          <w:ilvl w:val="0"/>
          <w:numId w:val="5"/>
        </w:numPr>
        <w:spacing w:line="240" w:lineRule="auto"/>
      </w:pPr>
      <w:r>
        <w:t>Tim Summers updated the “document” the retreat drafted about partnerships/cooperation with “industrial” companies</w:t>
      </w:r>
    </w:p>
    <w:p w14:paraId="40DD9719" w14:textId="77200308" w:rsidR="00C50511" w:rsidRDefault="00C50511" w:rsidP="00121605">
      <w:pPr>
        <w:pStyle w:val="ListParagraph"/>
        <w:numPr>
          <w:ilvl w:val="0"/>
          <w:numId w:val="5"/>
        </w:numPr>
        <w:spacing w:line="240" w:lineRule="auto"/>
      </w:pPr>
      <w:r>
        <w:t>September 12 Richard Marciano receives a prestigious international award (there will be food)</w:t>
      </w:r>
    </w:p>
    <w:p w14:paraId="24D76A91" w14:textId="6A26546E" w:rsidR="00C50511" w:rsidRDefault="00C50511" w:rsidP="00121605">
      <w:pPr>
        <w:pStyle w:val="ListParagraph"/>
        <w:numPr>
          <w:ilvl w:val="0"/>
          <w:numId w:val="5"/>
        </w:numPr>
        <w:spacing w:line="240" w:lineRule="auto"/>
      </w:pPr>
      <w:r>
        <w:t>Thursday September 14 there will be an Information Disruptors meeting at Tysons Corner. Tammy Clegg will run the event; it’s from 6:30 – 9 pm</w:t>
      </w:r>
    </w:p>
    <w:p w14:paraId="7220A9FD" w14:textId="0940BBF4" w:rsidR="00C50511" w:rsidRDefault="00C50511" w:rsidP="00121605">
      <w:pPr>
        <w:pStyle w:val="ListParagraph"/>
        <w:numPr>
          <w:ilvl w:val="0"/>
          <w:numId w:val="5"/>
        </w:numPr>
        <w:spacing w:line="240" w:lineRule="auto"/>
      </w:pPr>
      <w:r>
        <w:t>October 9 there will be an event at the Maryland State Archives focusing on the DCIC project Legacy of Slavery in Maryland project.  More information forthcoming</w:t>
      </w:r>
    </w:p>
    <w:p w14:paraId="3AC3EBFA" w14:textId="1E9F8D1F" w:rsidR="00C50511" w:rsidRDefault="00C50511" w:rsidP="00121605">
      <w:pPr>
        <w:pStyle w:val="ListParagraph"/>
        <w:numPr>
          <w:ilvl w:val="0"/>
          <w:numId w:val="5"/>
        </w:numPr>
        <w:spacing w:line="240" w:lineRule="auto"/>
      </w:pPr>
      <w:r>
        <w:t>November 2 there will be a meeting of an advisory board for the iSchool.  For more information contact Keith.</w:t>
      </w:r>
    </w:p>
    <w:p w14:paraId="157AAF30" w14:textId="549FB16D" w:rsidR="00C50511" w:rsidRDefault="00C50511" w:rsidP="00121605">
      <w:pPr>
        <w:pStyle w:val="ListParagraph"/>
        <w:numPr>
          <w:ilvl w:val="0"/>
          <w:numId w:val="5"/>
        </w:numPr>
        <w:spacing w:line="240" w:lineRule="auto"/>
      </w:pPr>
      <w:r>
        <w:t>November 14 – there will be a second Technology Disruptors event, this one in New York City. For additional information contact Gregg Vanderheiden</w:t>
      </w:r>
    </w:p>
    <w:p w14:paraId="2B9029C8" w14:textId="302DE172" w:rsidR="00C50511" w:rsidRDefault="00C50511" w:rsidP="00121605">
      <w:pPr>
        <w:pStyle w:val="ListParagraph"/>
        <w:numPr>
          <w:ilvl w:val="0"/>
          <w:numId w:val="5"/>
        </w:numPr>
        <w:spacing w:line="240" w:lineRule="auto"/>
      </w:pPr>
      <w:r>
        <w:t>In the process of launching searches for new faculty</w:t>
      </w:r>
    </w:p>
    <w:p w14:paraId="0D667F4A" w14:textId="7809117D" w:rsidR="00C50511" w:rsidRDefault="00C50511" w:rsidP="00121605">
      <w:pPr>
        <w:pStyle w:val="ListParagraph"/>
        <w:numPr>
          <w:ilvl w:val="1"/>
          <w:numId w:val="5"/>
        </w:numPr>
        <w:spacing w:line="240" w:lineRule="auto"/>
      </w:pPr>
      <w:r>
        <w:t>Archives search will go out in the next couple of weeks</w:t>
      </w:r>
    </w:p>
    <w:p w14:paraId="6B2EA8A7" w14:textId="47C468B4" w:rsidR="00C50511" w:rsidRDefault="00C50511" w:rsidP="00121605">
      <w:pPr>
        <w:pStyle w:val="ListParagraph"/>
        <w:numPr>
          <w:ilvl w:val="1"/>
          <w:numId w:val="5"/>
        </w:numPr>
        <w:spacing w:line="240" w:lineRule="auto"/>
      </w:pPr>
      <w:r>
        <w:t>Working with the School of Journalism for a joint appointment</w:t>
      </w:r>
    </w:p>
    <w:p w14:paraId="4BF316F4" w14:textId="2AF9BB44" w:rsidR="00C50511" w:rsidRDefault="00C50511" w:rsidP="00121605">
      <w:pPr>
        <w:pStyle w:val="ListParagraph"/>
        <w:numPr>
          <w:ilvl w:val="1"/>
          <w:numId w:val="5"/>
        </w:numPr>
        <w:spacing w:line="240" w:lineRule="auto"/>
      </w:pPr>
      <w:r>
        <w:t>Susan Campbell will be on campus next week</w:t>
      </w:r>
    </w:p>
    <w:p w14:paraId="000A6CBA" w14:textId="4991F32D" w:rsidR="00C50511" w:rsidRDefault="00C50511" w:rsidP="00121605">
      <w:pPr>
        <w:pStyle w:val="ListParagraph"/>
        <w:numPr>
          <w:ilvl w:val="0"/>
          <w:numId w:val="5"/>
        </w:numPr>
        <w:spacing w:line="240" w:lineRule="auto"/>
      </w:pPr>
      <w:r>
        <w:t>Brian set up committee assignments for the academic year; he sent an email this morning</w:t>
      </w:r>
    </w:p>
    <w:p w14:paraId="05B33E85" w14:textId="77777777" w:rsidR="003000F7" w:rsidRDefault="003000F7" w:rsidP="00C50511">
      <w:pPr>
        <w:spacing w:line="240" w:lineRule="auto"/>
        <w:contextualSpacing/>
      </w:pPr>
    </w:p>
    <w:p w14:paraId="00068EE6" w14:textId="058969FC" w:rsidR="00C50511" w:rsidRPr="00B87213" w:rsidRDefault="00C50511" w:rsidP="00C50511">
      <w:pPr>
        <w:spacing w:line="240" w:lineRule="auto"/>
        <w:contextualSpacing/>
        <w:rPr>
          <w:b/>
        </w:rPr>
      </w:pPr>
      <w:r w:rsidRPr="00B87213">
        <w:rPr>
          <w:b/>
        </w:rPr>
        <w:t>Division of IT Special Guest – Jeff Hollingsworth</w:t>
      </w:r>
    </w:p>
    <w:p w14:paraId="136E3239" w14:textId="1D4CFA28" w:rsidR="00C50511" w:rsidRDefault="00C50511" w:rsidP="00121605">
      <w:pPr>
        <w:pStyle w:val="ListParagraph"/>
        <w:numPr>
          <w:ilvl w:val="0"/>
          <w:numId w:val="6"/>
        </w:numPr>
        <w:spacing w:line="240" w:lineRule="auto"/>
      </w:pPr>
      <w:r>
        <w:t>Launched new guest wireless access system</w:t>
      </w:r>
    </w:p>
    <w:p w14:paraId="03B3A1A5" w14:textId="5D54707D" w:rsidR="00C50511" w:rsidRDefault="00C50511" w:rsidP="00121605">
      <w:pPr>
        <w:pStyle w:val="ListParagraph"/>
        <w:numPr>
          <w:ilvl w:val="0"/>
          <w:numId w:val="6"/>
        </w:numPr>
        <w:spacing w:line="240" w:lineRule="auto"/>
      </w:pPr>
      <w:r>
        <w:t>Changed the way classroom support is handled (we all received email on this topic)</w:t>
      </w:r>
    </w:p>
    <w:p w14:paraId="7941688A" w14:textId="07611F4B" w:rsidR="00C50511" w:rsidRDefault="00C50511" w:rsidP="00121605">
      <w:pPr>
        <w:pStyle w:val="ListParagraph"/>
        <w:numPr>
          <w:ilvl w:val="0"/>
          <w:numId w:val="6"/>
        </w:numPr>
        <w:spacing w:line="240" w:lineRule="auto"/>
      </w:pPr>
      <w:r>
        <w:t>Multi-factor identification is coming for our systems, e.g. ELMS and UMEGS</w:t>
      </w:r>
    </w:p>
    <w:p w14:paraId="51F03654" w14:textId="024BCCCE" w:rsidR="00C50511" w:rsidRDefault="00857A64" w:rsidP="00121605">
      <w:pPr>
        <w:pStyle w:val="ListParagraph"/>
        <w:numPr>
          <w:ilvl w:val="0"/>
          <w:numId w:val="6"/>
        </w:numPr>
        <w:spacing w:line="240" w:lineRule="auto"/>
      </w:pPr>
      <w:r>
        <w:t>Div</w:t>
      </w:r>
      <w:r w:rsidR="00C50511">
        <w:t>IT in transition.</w:t>
      </w:r>
    </w:p>
    <w:p w14:paraId="3FE2241B" w14:textId="66621FA2" w:rsidR="00C50511" w:rsidRDefault="00857A64" w:rsidP="00121605">
      <w:pPr>
        <w:pStyle w:val="ListParagraph"/>
        <w:numPr>
          <w:ilvl w:val="0"/>
          <w:numId w:val="6"/>
        </w:numPr>
        <w:spacing w:line="240" w:lineRule="auto"/>
      </w:pPr>
      <w:r>
        <w:t>Div</w:t>
      </w:r>
      <w:r w:rsidR="00C50511">
        <w:t>IT willing to partner with iSchool to facilitate research, e.g. offer high performance computing</w:t>
      </w:r>
      <w:r w:rsidR="00B87213">
        <w:t xml:space="preserve"> services and plan to expand it</w:t>
      </w:r>
    </w:p>
    <w:p w14:paraId="25999FA8" w14:textId="7A23B6CC" w:rsidR="00B87213" w:rsidRDefault="00B87213" w:rsidP="00121605">
      <w:pPr>
        <w:pStyle w:val="ListParagraph"/>
        <w:numPr>
          <w:ilvl w:val="0"/>
          <w:numId w:val="6"/>
        </w:numPr>
        <w:spacing w:line="240" w:lineRule="auto"/>
      </w:pPr>
      <w:r>
        <w:t>Working to improve relationship between IT and teaching/training, e.g. videos on how to use the technology; accountability &amp; other mandatory training.</w:t>
      </w:r>
    </w:p>
    <w:p w14:paraId="5DF77A82" w14:textId="4728ADB0" w:rsidR="00B87213" w:rsidRDefault="00B87213" w:rsidP="00121605">
      <w:pPr>
        <w:pStyle w:val="ListParagraph"/>
        <w:numPr>
          <w:ilvl w:val="0"/>
          <w:numId w:val="6"/>
        </w:numPr>
        <w:spacing w:line="240" w:lineRule="auto"/>
      </w:pPr>
      <w:r>
        <w:t>For more information contact him at hollings@umd.edu</w:t>
      </w:r>
    </w:p>
    <w:p w14:paraId="040846BC" w14:textId="77777777" w:rsidR="004B4771" w:rsidRDefault="004B4771" w:rsidP="00C50511">
      <w:pPr>
        <w:spacing w:line="240" w:lineRule="auto"/>
        <w:contextualSpacing/>
      </w:pPr>
    </w:p>
    <w:p w14:paraId="31A50E0E" w14:textId="77777777" w:rsidR="00B87213" w:rsidRDefault="00B87213" w:rsidP="00C50511">
      <w:pPr>
        <w:spacing w:line="240" w:lineRule="auto"/>
        <w:contextualSpacing/>
      </w:pPr>
    </w:p>
    <w:p w14:paraId="24190FAC" w14:textId="77777777" w:rsidR="00B87213" w:rsidRDefault="00B87213" w:rsidP="00C50511">
      <w:pPr>
        <w:spacing w:line="240" w:lineRule="auto"/>
        <w:contextualSpacing/>
      </w:pPr>
    </w:p>
    <w:p w14:paraId="707AF221" w14:textId="77777777" w:rsidR="00B87213" w:rsidRDefault="00B87213" w:rsidP="00C50511">
      <w:pPr>
        <w:spacing w:line="240" w:lineRule="auto"/>
        <w:contextualSpacing/>
      </w:pPr>
    </w:p>
    <w:p w14:paraId="37A7C21E" w14:textId="5D64876E" w:rsidR="00B87213" w:rsidRPr="00B87213" w:rsidRDefault="00B87213" w:rsidP="00C50511">
      <w:pPr>
        <w:spacing w:line="240" w:lineRule="auto"/>
        <w:contextualSpacing/>
        <w:rPr>
          <w:b/>
        </w:rPr>
      </w:pPr>
      <w:r w:rsidRPr="00B87213">
        <w:rPr>
          <w:b/>
        </w:rPr>
        <w:lastRenderedPageBreak/>
        <w:t>ADVANCE Program – Jen Golbeck</w:t>
      </w:r>
    </w:p>
    <w:p w14:paraId="67C5662F" w14:textId="414EE323" w:rsidR="00B87213" w:rsidRDefault="00B87213" w:rsidP="00121605">
      <w:pPr>
        <w:pStyle w:val="ListParagraph"/>
        <w:numPr>
          <w:ilvl w:val="0"/>
          <w:numId w:val="7"/>
        </w:numPr>
        <w:spacing w:line="240" w:lineRule="auto"/>
      </w:pPr>
      <w:r>
        <w:t>A program for women and people of color in the tenure/tenure track swim lane</w:t>
      </w:r>
    </w:p>
    <w:p w14:paraId="0C660808" w14:textId="02618589" w:rsidR="00B87213" w:rsidRDefault="00B87213" w:rsidP="00121605">
      <w:pPr>
        <w:pStyle w:val="ListParagraph"/>
        <w:numPr>
          <w:ilvl w:val="0"/>
          <w:numId w:val="7"/>
        </w:numPr>
        <w:spacing w:line="240" w:lineRule="auto"/>
      </w:pPr>
      <w:r>
        <w:t>Kathy Weaver will soon take point to provide these services to faculty in the professional track</w:t>
      </w:r>
    </w:p>
    <w:p w14:paraId="0A6C9374" w14:textId="5BB66398" w:rsidR="00B87213" w:rsidRDefault="00B87213" w:rsidP="00121605">
      <w:pPr>
        <w:pStyle w:val="ListParagraph"/>
        <w:numPr>
          <w:ilvl w:val="0"/>
          <w:numId w:val="7"/>
        </w:numPr>
        <w:spacing w:line="240" w:lineRule="auto"/>
      </w:pPr>
      <w:r>
        <w:t>Contact Jen or Kathy for additional information</w:t>
      </w:r>
    </w:p>
    <w:p w14:paraId="7F17AD09" w14:textId="77777777" w:rsidR="00B87213" w:rsidRDefault="00B87213" w:rsidP="00C50511">
      <w:pPr>
        <w:spacing w:line="240" w:lineRule="auto"/>
        <w:contextualSpacing/>
      </w:pPr>
    </w:p>
    <w:p w14:paraId="65E5CB74" w14:textId="0244A714" w:rsidR="00B87213" w:rsidRPr="00B87213" w:rsidRDefault="00B87213" w:rsidP="00C50511">
      <w:pPr>
        <w:spacing w:line="240" w:lineRule="auto"/>
        <w:contextualSpacing/>
        <w:rPr>
          <w:b/>
        </w:rPr>
      </w:pPr>
      <w:r w:rsidRPr="00B87213">
        <w:rPr>
          <w:b/>
        </w:rPr>
        <w:t>APT – General</w:t>
      </w:r>
    </w:p>
    <w:p w14:paraId="3BBAFFA0" w14:textId="1682CDB2" w:rsidR="00B87213" w:rsidRDefault="00B87213" w:rsidP="00121605">
      <w:pPr>
        <w:pStyle w:val="ListParagraph"/>
        <w:numPr>
          <w:ilvl w:val="0"/>
          <w:numId w:val="8"/>
        </w:numPr>
        <w:spacing w:line="240" w:lineRule="auto"/>
      </w:pPr>
      <w:r>
        <w:t>Ursula Gorham will replace Mega Subrama</w:t>
      </w:r>
      <w:r w:rsidR="00857A64">
        <w:t>n</w:t>
      </w:r>
      <w:r>
        <w:t xml:space="preserve">iam as APT co-chair.  </w:t>
      </w:r>
    </w:p>
    <w:p w14:paraId="1ECA5B7F" w14:textId="3BEA5173" w:rsidR="00B87213" w:rsidRDefault="00B87213" w:rsidP="00121605">
      <w:pPr>
        <w:pStyle w:val="ListParagraph"/>
        <w:numPr>
          <w:ilvl w:val="0"/>
          <w:numId w:val="8"/>
        </w:numPr>
        <w:spacing w:line="240" w:lineRule="auto"/>
      </w:pPr>
      <w:r>
        <w:t>After discussion it emerged that Jessica Vitak is the Assembly’s parliamentarian</w:t>
      </w:r>
    </w:p>
    <w:p w14:paraId="69389CF5" w14:textId="528EC83E" w:rsidR="00B87213" w:rsidRDefault="00B87213" w:rsidP="00121605">
      <w:pPr>
        <w:pStyle w:val="ListParagraph"/>
        <w:numPr>
          <w:ilvl w:val="0"/>
          <w:numId w:val="8"/>
        </w:numPr>
        <w:spacing w:line="240" w:lineRule="auto"/>
      </w:pPr>
      <w:r>
        <w:t>Had a public vote; Assembly approved change unanimously</w:t>
      </w:r>
    </w:p>
    <w:p w14:paraId="2ED23D84" w14:textId="77777777" w:rsidR="00B87213" w:rsidRDefault="00B87213" w:rsidP="00C50511">
      <w:pPr>
        <w:spacing w:line="240" w:lineRule="auto"/>
        <w:contextualSpacing/>
      </w:pPr>
    </w:p>
    <w:p w14:paraId="18C5F3C3" w14:textId="17DAF457" w:rsidR="00B87213" w:rsidRPr="00B87213" w:rsidRDefault="00B87213" w:rsidP="00C50511">
      <w:pPr>
        <w:spacing w:line="240" w:lineRule="auto"/>
        <w:contextualSpacing/>
        <w:rPr>
          <w:b/>
        </w:rPr>
      </w:pPr>
      <w:r w:rsidRPr="00B87213">
        <w:rPr>
          <w:b/>
        </w:rPr>
        <w:t>Change in Assembly Start Time</w:t>
      </w:r>
    </w:p>
    <w:p w14:paraId="45DC7610" w14:textId="77777777" w:rsidR="00B87213" w:rsidRDefault="00B87213" w:rsidP="00121605">
      <w:pPr>
        <w:pStyle w:val="ListParagraph"/>
        <w:numPr>
          <w:ilvl w:val="0"/>
          <w:numId w:val="1"/>
        </w:numPr>
        <w:spacing w:line="240" w:lineRule="auto"/>
      </w:pPr>
      <w:r>
        <w:t>Beth St. Jean – Friday teaching beginning to affect faculty ability to attend Assembly.  Moved that Assembly time be changed to begin at 9:30 instead of 10.  No vote was taken but no one raised an objection.</w:t>
      </w:r>
    </w:p>
    <w:p w14:paraId="7D2537CF" w14:textId="77777777" w:rsidR="00B87213" w:rsidRDefault="00B87213" w:rsidP="00C50511">
      <w:pPr>
        <w:spacing w:line="240" w:lineRule="auto"/>
        <w:contextualSpacing/>
      </w:pPr>
    </w:p>
    <w:p w14:paraId="35C0A568" w14:textId="77777777" w:rsidR="00915591" w:rsidRDefault="00915591" w:rsidP="00C50511">
      <w:pPr>
        <w:spacing w:line="240" w:lineRule="auto"/>
        <w:contextualSpacing/>
      </w:pPr>
    </w:p>
    <w:p w14:paraId="5F67D547" w14:textId="77777777" w:rsidR="00C148E4" w:rsidRDefault="00C148E4" w:rsidP="00C50511">
      <w:pPr>
        <w:spacing w:line="240" w:lineRule="auto"/>
        <w:contextualSpacing/>
      </w:pPr>
      <w:r w:rsidRPr="004C1A77">
        <w:rPr>
          <w:b/>
        </w:rPr>
        <w:t>Announcements</w:t>
      </w:r>
    </w:p>
    <w:p w14:paraId="57F14F08" w14:textId="197DCB61" w:rsidR="00333004" w:rsidRDefault="00B87213" w:rsidP="00121605">
      <w:pPr>
        <w:pStyle w:val="ListParagraph"/>
        <w:numPr>
          <w:ilvl w:val="0"/>
          <w:numId w:val="1"/>
        </w:numPr>
        <w:spacing w:line="240" w:lineRule="auto"/>
      </w:pPr>
      <w:r>
        <w:t>Paul Jaeger told us “undocumented Terp” information is available</w:t>
      </w:r>
    </w:p>
    <w:p w14:paraId="0435A814" w14:textId="375B3FE9" w:rsidR="00B87213" w:rsidRDefault="00B87213" w:rsidP="00121605">
      <w:pPr>
        <w:pStyle w:val="ListParagraph"/>
        <w:numPr>
          <w:ilvl w:val="0"/>
          <w:numId w:val="1"/>
        </w:numPr>
        <w:spacing w:line="240" w:lineRule="auto"/>
      </w:pPr>
      <w:r>
        <w:t>Jeff Waters – Starting to think about new admissions. There will be an open house on October 3 for potential new students, 5 – 6:30. He will send more information</w:t>
      </w:r>
    </w:p>
    <w:p w14:paraId="42AE64BB" w14:textId="03E9A47E" w:rsidR="00B87213" w:rsidRDefault="00B87213" w:rsidP="00121605">
      <w:pPr>
        <w:pStyle w:val="ListParagraph"/>
        <w:numPr>
          <w:ilvl w:val="0"/>
          <w:numId w:val="1"/>
        </w:numPr>
        <w:spacing w:line="240" w:lineRule="auto"/>
      </w:pPr>
      <w:r>
        <w:t xml:space="preserve">Brian Butler – Joan Cole will contact us about service roles other than the committee assignments in Brian’s email. </w:t>
      </w:r>
      <w:r w:rsidR="00D0597F">
        <w:t>Offices are still moving; hope to have it done soon and will send us a list of where everyone’s sitting when the moves are done</w:t>
      </w:r>
    </w:p>
    <w:p w14:paraId="5E2D1E20" w14:textId="265AE63E" w:rsidR="00D0597F" w:rsidRDefault="00D0597F" w:rsidP="00121605">
      <w:pPr>
        <w:pStyle w:val="ListParagraph"/>
        <w:numPr>
          <w:ilvl w:val="0"/>
          <w:numId w:val="1"/>
        </w:numPr>
        <w:spacing w:line="240" w:lineRule="auto"/>
      </w:pPr>
      <w:r>
        <w:t>Dian</w:t>
      </w:r>
      <w:r w:rsidR="00857A64">
        <w:t>e Travis – iSchool hosting an iC</w:t>
      </w:r>
      <w:r>
        <w:t>onference in 2019. There are many opportunities to “become engaged.” More information is forthcoming</w:t>
      </w:r>
      <w:bookmarkStart w:id="0" w:name="_GoBack"/>
      <w:bookmarkEnd w:id="0"/>
    </w:p>
    <w:p w14:paraId="5F71B840" w14:textId="77777777" w:rsidR="00333004" w:rsidRPr="00C148E4" w:rsidRDefault="00333004" w:rsidP="00C50511">
      <w:pPr>
        <w:spacing w:line="240" w:lineRule="auto"/>
        <w:contextualSpacing/>
      </w:pPr>
    </w:p>
    <w:p w14:paraId="4FB6E887" w14:textId="4EFD287A" w:rsidR="00C148E4" w:rsidRPr="00C148E4" w:rsidRDefault="00403975" w:rsidP="00C50511">
      <w:pPr>
        <w:spacing w:line="240" w:lineRule="auto"/>
        <w:contextualSpacing/>
      </w:pPr>
      <w:r>
        <w:t>The meeting adjourned at 1</w:t>
      </w:r>
      <w:r w:rsidR="00915591">
        <w:t>1</w:t>
      </w:r>
      <w:r w:rsidR="00F45CEB">
        <w:t>:</w:t>
      </w:r>
      <w:r w:rsidR="00D0597F">
        <w:t>12</w:t>
      </w:r>
    </w:p>
    <w:p w14:paraId="37036832" w14:textId="77777777" w:rsidR="00C148E4" w:rsidRPr="00C148E4" w:rsidRDefault="00C148E4" w:rsidP="00C50511">
      <w:pPr>
        <w:spacing w:line="240" w:lineRule="auto"/>
        <w:contextualSpacing/>
      </w:pPr>
    </w:p>
    <w:p w14:paraId="4A6E13ED" w14:textId="3617DBC5" w:rsidR="00D43505" w:rsidRPr="00C148E4" w:rsidRDefault="00D43505" w:rsidP="00C50511">
      <w:pPr>
        <w:spacing w:after="0" w:line="240" w:lineRule="auto"/>
        <w:contextualSpacing/>
      </w:pPr>
    </w:p>
    <w:sectPr w:rsidR="00D43505" w:rsidRPr="00C148E4" w:rsidSect="00E03E8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AA1C4" w14:textId="77777777" w:rsidR="0079633B" w:rsidRDefault="0079633B" w:rsidP="00264313">
      <w:pPr>
        <w:spacing w:after="0" w:line="240" w:lineRule="auto"/>
      </w:pPr>
      <w:r>
        <w:separator/>
      </w:r>
    </w:p>
  </w:endnote>
  <w:endnote w:type="continuationSeparator" w:id="0">
    <w:p w14:paraId="33B9FE47" w14:textId="77777777" w:rsidR="0079633B" w:rsidRDefault="0079633B" w:rsidP="0026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19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BB0DB" w14:textId="2A1C9348" w:rsidR="00264313" w:rsidRDefault="002643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A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1DC69E" w14:textId="77777777" w:rsidR="00264313" w:rsidRDefault="00264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FF14D" w14:textId="77777777" w:rsidR="0079633B" w:rsidRDefault="0079633B" w:rsidP="00264313">
      <w:pPr>
        <w:spacing w:after="0" w:line="240" w:lineRule="auto"/>
      </w:pPr>
      <w:r>
        <w:separator/>
      </w:r>
    </w:p>
  </w:footnote>
  <w:footnote w:type="continuationSeparator" w:id="0">
    <w:p w14:paraId="66553354" w14:textId="77777777" w:rsidR="0079633B" w:rsidRDefault="0079633B" w:rsidP="00264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B23"/>
    <w:multiLevelType w:val="hybridMultilevel"/>
    <w:tmpl w:val="C20A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767B5"/>
    <w:multiLevelType w:val="hybridMultilevel"/>
    <w:tmpl w:val="CAB6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43A93"/>
    <w:multiLevelType w:val="hybridMultilevel"/>
    <w:tmpl w:val="C004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65D2"/>
    <w:multiLevelType w:val="hybridMultilevel"/>
    <w:tmpl w:val="C89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66767"/>
    <w:multiLevelType w:val="hybridMultilevel"/>
    <w:tmpl w:val="4164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60943"/>
    <w:multiLevelType w:val="hybridMultilevel"/>
    <w:tmpl w:val="17BE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B4701"/>
    <w:multiLevelType w:val="hybridMultilevel"/>
    <w:tmpl w:val="446E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9290B"/>
    <w:multiLevelType w:val="hybridMultilevel"/>
    <w:tmpl w:val="A088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05"/>
    <w:rsid w:val="000024C5"/>
    <w:rsid w:val="00017D8C"/>
    <w:rsid w:val="00023A68"/>
    <w:rsid w:val="00061BF7"/>
    <w:rsid w:val="00067350"/>
    <w:rsid w:val="00072668"/>
    <w:rsid w:val="00072B67"/>
    <w:rsid w:val="000A5296"/>
    <w:rsid w:val="000E7865"/>
    <w:rsid w:val="000F25BD"/>
    <w:rsid w:val="001200BD"/>
    <w:rsid w:val="00121605"/>
    <w:rsid w:val="001218CB"/>
    <w:rsid w:val="001547E2"/>
    <w:rsid w:val="001569EF"/>
    <w:rsid w:val="00194BE6"/>
    <w:rsid w:val="0019792F"/>
    <w:rsid w:val="001C6675"/>
    <w:rsid w:val="001D15F9"/>
    <w:rsid w:val="001D1659"/>
    <w:rsid w:val="001E4FB9"/>
    <w:rsid w:val="001F1B8D"/>
    <w:rsid w:val="00215B53"/>
    <w:rsid w:val="00223EC1"/>
    <w:rsid w:val="002377CD"/>
    <w:rsid w:val="00264313"/>
    <w:rsid w:val="00283F82"/>
    <w:rsid w:val="00291141"/>
    <w:rsid w:val="002969B2"/>
    <w:rsid w:val="002A55AA"/>
    <w:rsid w:val="002A6CA8"/>
    <w:rsid w:val="002B2D93"/>
    <w:rsid w:val="002C4004"/>
    <w:rsid w:val="002D15CC"/>
    <w:rsid w:val="002D3116"/>
    <w:rsid w:val="002F0442"/>
    <w:rsid w:val="003000F7"/>
    <w:rsid w:val="00332DDD"/>
    <w:rsid w:val="00333004"/>
    <w:rsid w:val="003367B1"/>
    <w:rsid w:val="0034577A"/>
    <w:rsid w:val="00387D4D"/>
    <w:rsid w:val="00392ECD"/>
    <w:rsid w:val="003A48C2"/>
    <w:rsid w:val="003A5EC8"/>
    <w:rsid w:val="003B3AAC"/>
    <w:rsid w:val="003C2E43"/>
    <w:rsid w:val="003D3A25"/>
    <w:rsid w:val="003D4911"/>
    <w:rsid w:val="003D662C"/>
    <w:rsid w:val="003E777F"/>
    <w:rsid w:val="0040204D"/>
    <w:rsid w:val="0040236D"/>
    <w:rsid w:val="00403975"/>
    <w:rsid w:val="0046235A"/>
    <w:rsid w:val="004722B9"/>
    <w:rsid w:val="00472F50"/>
    <w:rsid w:val="004823E2"/>
    <w:rsid w:val="004916D0"/>
    <w:rsid w:val="004B4771"/>
    <w:rsid w:val="004C1A77"/>
    <w:rsid w:val="004C3B12"/>
    <w:rsid w:val="004C7BDF"/>
    <w:rsid w:val="004D3651"/>
    <w:rsid w:val="004D579F"/>
    <w:rsid w:val="004F364C"/>
    <w:rsid w:val="004F40D3"/>
    <w:rsid w:val="004F4B93"/>
    <w:rsid w:val="00507345"/>
    <w:rsid w:val="00517AC0"/>
    <w:rsid w:val="00517F4F"/>
    <w:rsid w:val="00526515"/>
    <w:rsid w:val="0054314A"/>
    <w:rsid w:val="00585A1F"/>
    <w:rsid w:val="005B369D"/>
    <w:rsid w:val="005E15E6"/>
    <w:rsid w:val="00631D8D"/>
    <w:rsid w:val="00633424"/>
    <w:rsid w:val="0064137F"/>
    <w:rsid w:val="00647955"/>
    <w:rsid w:val="00654CFF"/>
    <w:rsid w:val="0067232C"/>
    <w:rsid w:val="00676DCC"/>
    <w:rsid w:val="00690D70"/>
    <w:rsid w:val="006A1ED3"/>
    <w:rsid w:val="006B42E1"/>
    <w:rsid w:val="006D29A2"/>
    <w:rsid w:val="006D29E5"/>
    <w:rsid w:val="006E15B0"/>
    <w:rsid w:val="006E5B64"/>
    <w:rsid w:val="006F6E09"/>
    <w:rsid w:val="00700F7F"/>
    <w:rsid w:val="007109AA"/>
    <w:rsid w:val="007202A1"/>
    <w:rsid w:val="00737EEB"/>
    <w:rsid w:val="0079633B"/>
    <w:rsid w:val="007A4065"/>
    <w:rsid w:val="007A52A3"/>
    <w:rsid w:val="007C1730"/>
    <w:rsid w:val="007C4CA3"/>
    <w:rsid w:val="007D5A97"/>
    <w:rsid w:val="007D7AA6"/>
    <w:rsid w:val="00805038"/>
    <w:rsid w:val="00807C23"/>
    <w:rsid w:val="0084460C"/>
    <w:rsid w:val="008465F6"/>
    <w:rsid w:val="00857A64"/>
    <w:rsid w:val="008700FF"/>
    <w:rsid w:val="0089484D"/>
    <w:rsid w:val="00895FBF"/>
    <w:rsid w:val="008A16EC"/>
    <w:rsid w:val="008A6B1C"/>
    <w:rsid w:val="008B03E3"/>
    <w:rsid w:val="008D3DCE"/>
    <w:rsid w:val="00915591"/>
    <w:rsid w:val="00922C7E"/>
    <w:rsid w:val="0092619D"/>
    <w:rsid w:val="0093235F"/>
    <w:rsid w:val="00935F6E"/>
    <w:rsid w:val="00945092"/>
    <w:rsid w:val="0096172A"/>
    <w:rsid w:val="00971B7C"/>
    <w:rsid w:val="00972F34"/>
    <w:rsid w:val="00974E81"/>
    <w:rsid w:val="009B0F08"/>
    <w:rsid w:val="009E43D2"/>
    <w:rsid w:val="00A12862"/>
    <w:rsid w:val="00A36233"/>
    <w:rsid w:val="00A44294"/>
    <w:rsid w:val="00A46262"/>
    <w:rsid w:val="00A620C4"/>
    <w:rsid w:val="00A67554"/>
    <w:rsid w:val="00A86859"/>
    <w:rsid w:val="00A94B1A"/>
    <w:rsid w:val="00AC52B5"/>
    <w:rsid w:val="00B25966"/>
    <w:rsid w:val="00B331E8"/>
    <w:rsid w:val="00B64842"/>
    <w:rsid w:val="00B67B7A"/>
    <w:rsid w:val="00B71379"/>
    <w:rsid w:val="00B81615"/>
    <w:rsid w:val="00B825DA"/>
    <w:rsid w:val="00B87213"/>
    <w:rsid w:val="00B95554"/>
    <w:rsid w:val="00BA37D0"/>
    <w:rsid w:val="00C148E4"/>
    <w:rsid w:val="00C175EC"/>
    <w:rsid w:val="00C23C2E"/>
    <w:rsid w:val="00C401E6"/>
    <w:rsid w:val="00C50511"/>
    <w:rsid w:val="00C63C81"/>
    <w:rsid w:val="00CA202C"/>
    <w:rsid w:val="00CD59A2"/>
    <w:rsid w:val="00CE01B1"/>
    <w:rsid w:val="00CE4F47"/>
    <w:rsid w:val="00CF15DA"/>
    <w:rsid w:val="00D0597F"/>
    <w:rsid w:val="00D3119A"/>
    <w:rsid w:val="00D43505"/>
    <w:rsid w:val="00D62327"/>
    <w:rsid w:val="00D62A79"/>
    <w:rsid w:val="00DC186B"/>
    <w:rsid w:val="00DC27CC"/>
    <w:rsid w:val="00DE740C"/>
    <w:rsid w:val="00DF059A"/>
    <w:rsid w:val="00DF294C"/>
    <w:rsid w:val="00DF3232"/>
    <w:rsid w:val="00DF6F2F"/>
    <w:rsid w:val="00E03E89"/>
    <w:rsid w:val="00E60368"/>
    <w:rsid w:val="00E60BF6"/>
    <w:rsid w:val="00E6155E"/>
    <w:rsid w:val="00EB2845"/>
    <w:rsid w:val="00EC5295"/>
    <w:rsid w:val="00ED173B"/>
    <w:rsid w:val="00ED4D87"/>
    <w:rsid w:val="00EE3BC5"/>
    <w:rsid w:val="00F05B0F"/>
    <w:rsid w:val="00F1047F"/>
    <w:rsid w:val="00F1556D"/>
    <w:rsid w:val="00F251C3"/>
    <w:rsid w:val="00F30D5A"/>
    <w:rsid w:val="00F362D9"/>
    <w:rsid w:val="00F45CEB"/>
    <w:rsid w:val="00F51820"/>
    <w:rsid w:val="00F67EAF"/>
    <w:rsid w:val="00F70FF9"/>
    <w:rsid w:val="00F7442A"/>
    <w:rsid w:val="00FA6B0D"/>
    <w:rsid w:val="00FA79E5"/>
    <w:rsid w:val="00FB2E6D"/>
    <w:rsid w:val="00FB6959"/>
    <w:rsid w:val="00FB7975"/>
    <w:rsid w:val="00FC0AC3"/>
    <w:rsid w:val="00FE34F6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46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D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13"/>
  </w:style>
  <w:style w:type="paragraph" w:styleId="Footer">
    <w:name w:val="footer"/>
    <w:basedOn w:val="Normal"/>
    <w:link w:val="FooterChar"/>
    <w:uiPriority w:val="99"/>
    <w:unhideWhenUsed/>
    <w:rsid w:val="00264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D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13"/>
  </w:style>
  <w:style w:type="paragraph" w:styleId="Footer">
    <w:name w:val="footer"/>
    <w:basedOn w:val="Normal"/>
    <w:link w:val="FooterChar"/>
    <w:uiPriority w:val="99"/>
    <w:unhideWhenUsed/>
    <w:rsid w:val="00264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steele@umd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bstjean</cp:lastModifiedBy>
  <cp:revision>3</cp:revision>
  <dcterms:created xsi:type="dcterms:W3CDTF">2017-09-13T18:07:00Z</dcterms:created>
  <dcterms:modified xsi:type="dcterms:W3CDTF">2017-09-13T18:15:00Z</dcterms:modified>
</cp:coreProperties>
</file>